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74" w:rsidRPr="00E46774" w:rsidRDefault="00E46774" w:rsidP="00E46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Приложение 2. Формы предоставления информации, подлежащей раскрытию, организациями, осуществляющими холодное водоснабжение</w:t>
      </w:r>
    </w:p>
    <w:p w:rsidR="00E46774" w:rsidRPr="00E46774" w:rsidRDefault="00E46774" w:rsidP="00E467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46774">
        <w:rPr>
          <w:rFonts w:ascii="Times New Roman" w:eastAsia="Times New Roman" w:hAnsi="Times New Roman"/>
          <w:lang w:eastAsia="ru-RU"/>
        </w:rPr>
        <w:br/>
      </w:r>
      <w:r w:rsidRPr="00E46774">
        <w:rPr>
          <w:rFonts w:ascii="Times New Roman" w:eastAsia="Times New Roman" w:hAnsi="Times New Roman"/>
          <w:lang w:eastAsia="ru-RU"/>
        </w:rPr>
        <w:br/>
        <w:t xml:space="preserve">Приложение 2 </w:t>
      </w:r>
    </w:p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2.1. Общая информация о регулируемой организации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7F5B77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Фирменное наименование юридического лица (согласно уставу регулируемой организации)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Государственное унитарное предприятие города Севастополя «Севастопольский морской порт»</w:t>
            </w: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Фамилия, имя и отчество руководителя регулируемой организации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A14088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Мартынов Александр Юрьевич</w:t>
            </w: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ОРГН: 1149204004707</w:t>
            </w:r>
          </w:p>
          <w:p w:rsidR="007F5B77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Дата присвоения ОРГН: 06.06.2014 г.</w:t>
            </w:r>
          </w:p>
          <w:p w:rsidR="007F5B77" w:rsidRPr="00E46774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ИФНС по Ленинскому району г. Севастополя</w:t>
            </w: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Почтовый адрес регулируемой организации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Default="003C4DD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299011, город</w:t>
            </w:r>
            <w:r w:rsidR="007F5B77">
              <w:rPr>
                <w:rFonts w:ascii="Times New Roman" w:eastAsia="Times New Roman" w:hAnsi="Times New Roman"/>
                <w:lang w:eastAsia="ru-RU"/>
              </w:rPr>
              <w:t xml:space="preserve"> Севастопол</w:t>
            </w:r>
            <w:r>
              <w:rPr>
                <w:rFonts w:ascii="Times New Roman" w:eastAsia="Times New Roman" w:hAnsi="Times New Roman"/>
                <w:lang w:eastAsia="ru-RU"/>
              </w:rPr>
              <w:t>ь</w:t>
            </w:r>
            <w:r w:rsidR="007F5B77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7F5B77" w:rsidRPr="00E46774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 Нахимова, 5</w:t>
            </w: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Адрес фактического местонахождения органов управления регулируемой организации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7F5B77" w:rsidRDefault="007F5B77" w:rsidP="007F5B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299011, город Севастопол</w:t>
            </w:r>
            <w:r w:rsidR="003C4DD7">
              <w:rPr>
                <w:rFonts w:ascii="Times New Roman" w:eastAsia="Times New Roman" w:hAnsi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E46774" w:rsidRPr="00E46774" w:rsidRDefault="007F5B77" w:rsidP="007F5B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 Нахимова, 5</w:t>
            </w: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Контактные телефоны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+7(8692) 53-02-60; 53-00-02</w:t>
            </w: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Официальный сайт регулируемой организации в сети "Интернет"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7F5B77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7F5B77">
              <w:rPr>
                <w:rFonts w:ascii="Times New Roman" w:eastAsia="Times New Roman" w:hAnsi="Times New Roman"/>
                <w:lang w:val="en-US" w:eastAsia="ru-RU"/>
              </w:rPr>
              <w:t>http://www.sevmp.ru/</w:t>
            </w: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Адрес электронной почты регулируемой организации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offices@sevmp.ru</w:t>
            </w: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Режим работы регулируемой организации (абонентских отделов, сбытовых подразделений), в том числе часы работы диспетчерских служб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7F5B77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40 </w:t>
            </w:r>
            <w:r>
              <w:rPr>
                <w:rFonts w:ascii="Times New Roman" w:eastAsia="Times New Roman" w:hAnsi="Times New Roman"/>
                <w:lang w:eastAsia="ru-RU"/>
              </w:rPr>
              <w:t>часовая рабочая неделя</w:t>
            </w: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Вид регулируемой деятельности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Транспортировка питьевой воды</w:t>
            </w: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Протяженность водопроводных сетей (в однотрубном исчислении) (километров)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9,418</w:t>
            </w: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Количество скважин (штук)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Количество подкачивающих насосных станций (штук)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7F5B77" w:rsidRPr="00E46774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2.2. Информация о тарифе на питьевую воду (питьевое водоснабжение)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EA2AEA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EA2AEA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регулирования, принявшего решение об утверждении тарифа на питьевую воду (питьевое водоснабжение)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EA2AE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Реквизиты (дата, номер) решения об утверждении тарифа на питьевую воду (питьевое водоснабжение)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EA2AE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Величина установленного тарифа на питьевую воду (питьевое водоснабжение)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EA2AE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Срок действия установленного тарифа на питьевую воду (питьевое водоснабжение)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EA2AE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Источник официального опубликования решения об установлении тарифа на питьевую воду (питьевое водоснабжение)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2.3. Информация о тарифе на техническую воду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111"/>
      </w:tblGrid>
      <w:tr w:rsidR="00E46774" w:rsidRPr="00E46774" w:rsidTr="00EA2AEA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66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регулирования тарифов, принявшего решение об утверждении тарифа на техническую воду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Реквизиты (дата, номер) решения об утверждении тарифа на техническую воду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Срок действия установленного тарифа на техническую воду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Источник официального опубликования решения об установлении тарифа на техническую воду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2.4. Информация о тарифе на транспортировку воды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111"/>
      </w:tblGrid>
      <w:tr w:rsidR="00E46774" w:rsidRPr="00E46774" w:rsidTr="00EA2AEA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66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EA2AEA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регулирования, принявшего решение об утверждении тарифа на транспортировку воды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786F48" w:rsidRDefault="00786F48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6F48">
              <w:rPr>
                <w:rFonts w:ascii="Times New Roman" w:hAnsi="Times New Roman"/>
                <w:szCs w:val="28"/>
              </w:rPr>
              <w:t>Департамент городского хозяйства города Севастополя</w:t>
            </w:r>
          </w:p>
        </w:tc>
      </w:tr>
      <w:tr w:rsidR="00E46774" w:rsidRPr="00E46774" w:rsidTr="00EA2AE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Реквизиты (дата, номер) решения об утверждении тарифа на транспортировку воды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262717" w:rsidRDefault="0026271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2717">
              <w:rPr>
                <w:rFonts w:ascii="Times New Roman" w:eastAsia="Times New Roman" w:hAnsi="Times New Roman"/>
                <w:lang w:eastAsia="ru-RU"/>
              </w:rPr>
              <w:t>Приказ</w:t>
            </w:r>
            <w:r w:rsidR="00EA2AEA" w:rsidRPr="00262717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 w:rsidRPr="00262717">
              <w:rPr>
                <w:rFonts w:ascii="Times New Roman" w:eastAsia="Times New Roman" w:hAnsi="Times New Roman"/>
                <w:lang w:eastAsia="ru-RU"/>
              </w:rPr>
              <w:t>14</w:t>
            </w:r>
            <w:r w:rsidR="00EA2AEA" w:rsidRPr="00262717">
              <w:rPr>
                <w:rFonts w:ascii="Times New Roman" w:eastAsia="Times New Roman" w:hAnsi="Times New Roman"/>
                <w:lang w:eastAsia="ru-RU"/>
              </w:rPr>
              <w:t>.</w:t>
            </w:r>
            <w:r w:rsidRPr="00262717">
              <w:rPr>
                <w:rFonts w:ascii="Times New Roman" w:eastAsia="Times New Roman" w:hAnsi="Times New Roman"/>
                <w:lang w:eastAsia="ru-RU"/>
              </w:rPr>
              <w:t>12</w:t>
            </w:r>
            <w:r w:rsidR="00EA2AEA" w:rsidRPr="00262717">
              <w:rPr>
                <w:rFonts w:ascii="Times New Roman" w:eastAsia="Times New Roman" w:hAnsi="Times New Roman"/>
                <w:lang w:eastAsia="ru-RU"/>
              </w:rPr>
              <w:t>.2016 года</w:t>
            </w:r>
          </w:p>
          <w:p w:rsidR="00EA2AEA" w:rsidRPr="00E46774" w:rsidRDefault="0026271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2717">
              <w:rPr>
                <w:rFonts w:ascii="Times New Roman" w:eastAsia="Times New Roman" w:hAnsi="Times New Roman"/>
                <w:lang w:eastAsia="ru-RU"/>
              </w:rPr>
              <w:t>№ 332-ОД</w:t>
            </w:r>
          </w:p>
        </w:tc>
      </w:tr>
      <w:tr w:rsidR="00E46774" w:rsidRPr="00E46774" w:rsidTr="00EA2AE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Величина установленного тарифа на транспортировку воды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92021E" w:rsidRDefault="0092021E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01.01.2017 по 30.06.2017</w:t>
            </w:r>
          </w:p>
          <w:p w:rsidR="00E46774" w:rsidRDefault="0092021E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18,9</w:t>
            </w:r>
            <w:r w:rsidR="00786F48">
              <w:rPr>
                <w:rFonts w:ascii="Times New Roman" w:eastAsia="Times New Roman" w:hAnsi="Times New Roman"/>
                <w:lang w:eastAsia="ru-RU"/>
              </w:rPr>
              <w:t>7</w:t>
            </w:r>
            <w:r w:rsidR="00EA2AEA">
              <w:rPr>
                <w:rFonts w:ascii="Times New Roman" w:eastAsia="Times New Roman" w:hAnsi="Times New Roman"/>
                <w:lang w:eastAsia="ru-RU"/>
              </w:rPr>
              <w:t xml:space="preserve"> руб./м³ (без НДС)</w:t>
            </w:r>
          </w:p>
          <w:p w:rsidR="0092021E" w:rsidRDefault="0092021E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01.07.2017 по 31.12.2017</w:t>
            </w:r>
          </w:p>
          <w:p w:rsidR="00EA2AEA" w:rsidRPr="00E46774" w:rsidRDefault="0092021E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16,07 руб./м³ (без НДС)</w:t>
            </w:r>
          </w:p>
        </w:tc>
      </w:tr>
      <w:tr w:rsidR="00E46774" w:rsidRPr="00E46774" w:rsidTr="00EA2AE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Срок действия установленного тарифа на транспортировку воды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786F48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2017</w:t>
            </w:r>
            <w:r w:rsidR="00EA2AEA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  <w:r w:rsidR="001D1B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46774" w:rsidRPr="00E46774" w:rsidTr="00EA2AE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Источник официального опубликования решения об установлении тарифа на транспортировку воды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Default="00EA2AEA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Сайт Правительства Севастополя</w:t>
            </w:r>
          </w:p>
          <w:p w:rsidR="00420C32" w:rsidRPr="00E46774" w:rsidRDefault="00420C32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20C32">
              <w:rPr>
                <w:rFonts w:ascii="Times New Roman" w:eastAsia="Times New Roman" w:hAnsi="Times New Roman"/>
                <w:lang w:eastAsia="ru-RU"/>
              </w:rPr>
              <w:t>http://sevastopol.gov.ru/</w:t>
            </w: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2.5. Информация о тарифе на подвоз воды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111"/>
      </w:tblGrid>
      <w:tr w:rsidR="00E46774" w:rsidRPr="00E46774" w:rsidTr="00960A08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66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регулирования, принявшего решение об утверждении тарифа на подвоз воды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Реквизиты (дата, номер) решения об утверждении тарифа подвоз воды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Величина установленного тарифа на подвоз воды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Срок действия установленного тарифа на подвоз воды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Источник официального опубликования решения об установлении тарифа на подвоз воды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2.6. Информация о тарифах на подключение к централизованной системе холодного водоснабжения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111"/>
      </w:tblGrid>
      <w:tr w:rsidR="00E46774" w:rsidRPr="00E46774" w:rsidTr="00960A08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66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регулирования, принявшего решение об утверждении тарифа на подключение к централизованной системе холодного водоснабжения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Реквизиты (дата, номер) решения об утверждении тарифов на подключение к централизованной системе холодного водоснабжения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Величина установленного тарифа на подключение к централизованной системе холодного водоснабжения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Срок действия установленного тарифа на подключение к централизованной системе холодного водоснабжения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Источник официального опубликования решения об установлении тарифа на подключение к централизованной системе холодного водоснабжения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3F2D6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2.7. Информация об основных показателях финансово-хозяйственной деятельности регулируемой организации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076C7A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1) Выручка от регулируемой деятельности (тыс. рублей) с разбивкой по видам деятельности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E6BC5" w:rsidRDefault="00EE6BC5" w:rsidP="00EE6B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C632C">
              <w:rPr>
                <w:rFonts w:ascii="Times New Roman" w:eastAsia="Times New Roman" w:hAnsi="Times New Roman"/>
                <w:lang w:eastAsia="ru-RU"/>
              </w:rPr>
              <w:t>859,34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  <w:p w:rsidR="00267A32" w:rsidRPr="00E46774" w:rsidRDefault="00267A32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2) Себестоимость производимых товаров (оказываемых услуг) по регулируемому виду деятельности (тыс. рублей), включая: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473A38" w:rsidP="002B7C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3C632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2B7CD9">
              <w:rPr>
                <w:rFonts w:ascii="Times New Roman" w:eastAsia="Times New Roman" w:hAnsi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2B7CD9">
              <w:rPr>
                <w:rFonts w:ascii="Times New Roman" w:eastAsia="Times New Roman" w:hAnsi="Times New Roman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а) расходы на оплату холодной воды, приобретаемой у других организаций для последующей подачи потребителям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2171" w:rsidRDefault="00085610" w:rsidP="00560A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085610" w:rsidRPr="00E46774" w:rsidRDefault="00085610" w:rsidP="00560A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б)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кВт·ч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), и объем приобретения электрической энергии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Default="00560A5B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63,21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  <w:p w:rsidR="00560A5B" w:rsidRDefault="00560A5B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0A5B" w:rsidRPr="00E46774" w:rsidRDefault="00560A5B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в) расходы на химические реагенты, используемые в технологическом процессе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08561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г) расходы на оплату труда и отчисления на социальные нужды основного производственного персонала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2697A" w:rsidRDefault="00F2697A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710,41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  <w:p w:rsidR="00E46774" w:rsidRPr="00E46774" w:rsidRDefault="00F2697A" w:rsidP="00EC7A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(654,86 – з/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 55,56 – отчисления</w:t>
            </w:r>
            <w:r w:rsidR="00EC7AD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д) расходы на оплату труда и отчисления на социальные нужды административно-управленческого персонала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2417" w:rsidRDefault="00F2697A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246,37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  <w:p w:rsidR="00F2697A" w:rsidRPr="00E46774" w:rsidRDefault="00F2697A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(227,54 – з/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 18,83 – отчисления)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е) расходы на амортизацию основных производственных средств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F2697A" w:rsidP="002B7C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2B7CD9">
              <w:rPr>
                <w:rFonts w:ascii="Times New Roman" w:eastAsia="Times New Roman" w:hAnsi="Times New Roman"/>
                <w:lang w:eastAsia="ru-RU"/>
              </w:rPr>
              <w:t>91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2B7CD9">
              <w:rPr>
                <w:rFonts w:ascii="Times New Roman" w:eastAsia="Times New Roman" w:hAnsi="Times New Roman"/>
                <w:lang w:eastAsia="ru-RU"/>
              </w:rPr>
              <w:t>92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ж) расходы на аренду имущества, используемого для осуществления регулируемого вида деятельности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з) общепроизводственные расходы, в том числе отнесенные к ним расходы на текущий и капитальный ремонт;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Default="00F2697A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2B7CD9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2B7CD9">
              <w:rPr>
                <w:rFonts w:ascii="Times New Roman" w:eastAsia="Times New Roman" w:hAnsi="Times New Roman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473A38">
              <w:rPr>
                <w:rFonts w:ascii="Times New Roman" w:eastAsia="Times New Roman" w:hAnsi="Times New Roman"/>
                <w:lang w:eastAsia="ru-RU"/>
              </w:rPr>
              <w:t xml:space="preserve"> (без НДС)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F2697A" w:rsidRPr="00E46774" w:rsidRDefault="00F2697A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и) общехозяйственные расходы, в том числе отнесенные к ним расходы на текущий и капитальный ремонт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Default="00F2697A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9C0F9D">
              <w:rPr>
                <w:rFonts w:ascii="Times New Roman" w:eastAsia="Times New Roman" w:hAnsi="Times New Roman"/>
                <w:lang w:eastAsia="ru-RU"/>
              </w:rPr>
              <w:t>39</w:t>
            </w:r>
            <w:r w:rsidR="003C632C">
              <w:rPr>
                <w:rFonts w:ascii="Times New Roman" w:eastAsia="Times New Roman" w:hAnsi="Times New Roman"/>
                <w:lang w:eastAsia="ru-RU"/>
              </w:rPr>
              <w:t>,</w:t>
            </w:r>
            <w:r w:rsidR="009C0F9D">
              <w:rPr>
                <w:rFonts w:ascii="Times New Roman" w:eastAsia="Times New Roman" w:hAnsi="Times New Roman"/>
                <w:lang w:eastAsia="ru-RU"/>
              </w:rPr>
              <w:t>2</w:t>
            </w:r>
            <w:r w:rsidR="003C632C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473A38">
              <w:rPr>
                <w:rFonts w:ascii="Times New Roman" w:eastAsia="Times New Roman" w:hAnsi="Times New Roman"/>
                <w:lang w:eastAsia="ru-RU"/>
              </w:rPr>
              <w:t xml:space="preserve"> (без НДС)</w:t>
            </w:r>
          </w:p>
          <w:p w:rsidR="00F2697A" w:rsidRPr="00E46774" w:rsidRDefault="00F2697A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>к)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F2697A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0,26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473A38">
              <w:rPr>
                <w:rFonts w:ascii="Times New Roman" w:eastAsia="Times New Roman" w:hAnsi="Times New Roman"/>
                <w:lang w:eastAsia="ru-RU"/>
              </w:rPr>
              <w:t xml:space="preserve">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л)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C7AD2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117,48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473A38">
              <w:rPr>
                <w:rFonts w:ascii="Times New Roman" w:eastAsia="Times New Roman" w:hAnsi="Times New Roman"/>
                <w:lang w:eastAsia="ru-RU"/>
              </w:rPr>
              <w:t xml:space="preserve">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м) прочие расходы, которые подлежат отнесению к регулируемым видам деятельности в соответствии с </w:t>
            </w:r>
            <w:hyperlink r:id="rId6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основами ценообразования в сфере водоснабжения и водоотведения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, утвержденными </w:t>
            </w:r>
            <w:hyperlink r:id="rId7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постановлением Правительства Российской Федерации от 13.05.2013 N 406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(Официальный интернет-портал правовой информации http://www.pravo.gov.ru, 15.05.2013)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08561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Default="009C0F9D" w:rsidP="002D46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(-8</w:t>
            </w:r>
            <w:r w:rsidR="00784F19">
              <w:rPr>
                <w:rFonts w:ascii="Times New Roman" w:eastAsia="Times New Roman" w:hAnsi="Times New Roman"/>
                <w:lang w:eastAsia="ru-RU"/>
              </w:rPr>
              <w:t>52,00</w:t>
            </w:r>
            <w:r w:rsidR="00EE6BC5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proofErr w:type="spellStart"/>
            <w:r w:rsidR="002D4687"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 w:rsidR="002D4687"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  <w:p w:rsidR="002D4687" w:rsidRPr="00E46774" w:rsidRDefault="002D4687" w:rsidP="002D46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4) Сведения об изменении стоимости основных фондов (в том числе за счет ввода в эксплуатацию (вывода из эксплуатации)), их переоценки (тыс. рублей)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08561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5) Валовая прибыль (убытки) от продажи товаров и услуг по регулируемому виду деятельности (тыс. рублей)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7DE0" w:rsidRDefault="003C632C" w:rsidP="00207D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(-8</w:t>
            </w:r>
            <w:r w:rsidR="00784F19">
              <w:rPr>
                <w:rFonts w:ascii="Times New Roman" w:eastAsia="Times New Roman" w:hAnsi="Times New Roman"/>
                <w:lang w:eastAsia="ru-RU"/>
              </w:rPr>
              <w:t>52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9C0F9D">
              <w:rPr>
                <w:rFonts w:ascii="Times New Roman" w:eastAsia="Times New Roman" w:hAnsi="Times New Roman"/>
                <w:lang w:eastAsia="ru-RU"/>
              </w:rPr>
              <w:t>0</w:t>
            </w:r>
            <w:r w:rsidR="00784F19">
              <w:rPr>
                <w:rFonts w:ascii="Times New Roman" w:eastAsia="Times New Roman" w:hAnsi="Times New Roman"/>
                <w:lang w:eastAsia="ru-RU"/>
              </w:rPr>
              <w:t>0</w:t>
            </w:r>
            <w:r w:rsidR="00EE6BC5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proofErr w:type="spellStart"/>
            <w:r w:rsidR="00207DE0"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 w:rsidR="00207DE0"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C7AD2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прилагается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>7) Объем поднятой воды (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тыс.куб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. метров)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08561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D6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lastRenderedPageBreak/>
              <w:t>8) Объем воды</w:t>
            </w:r>
            <w:r w:rsidR="00ED6C5D">
              <w:rPr>
                <w:rFonts w:ascii="Times New Roman" w:eastAsia="Times New Roman" w:hAnsi="Times New Roman"/>
                <w:lang w:eastAsia="ru-RU"/>
              </w:rPr>
              <w:t>, полученной для транспортировки</w:t>
            </w: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тыс.куб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. метров)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Default="0038553D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181,35</w:t>
            </w:r>
          </w:p>
          <w:p w:rsidR="0038553D" w:rsidRPr="00E46774" w:rsidRDefault="0038553D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9) Объем воды, пропущенной через очистные сооружения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Default="0038553D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38553D" w:rsidRPr="00E46774" w:rsidRDefault="0038553D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>10) Объем отпущенной потребителям воды, определенный по приборам учета и расчетным путем (по нормативам потребления) (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тыс.куб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. метров)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8553D" w:rsidRDefault="0038553D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169,68</w:t>
            </w:r>
          </w:p>
          <w:p w:rsidR="0038553D" w:rsidRPr="00E46774" w:rsidRDefault="0038553D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11) Потери воды в сетях (процентов)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8553D" w:rsidRPr="00E46774" w:rsidRDefault="0038553D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3,76%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12) Среднесписочная численность основного производственного персонала (человек)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D775DC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6,88 ед.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>13) Удельный расход электроэнергии на подачу воды в сеть (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тыс.кВт·ч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или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тыс.куб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. метров)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0A7B3A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0,239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14) Расход воды на собственные (в том числе хозяйственно-бытовые) нужды (процент объема отпуска воды потребителям)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Default="0038553D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5,29 тыс.м³</w:t>
            </w:r>
          </w:p>
          <w:p w:rsidR="0038553D" w:rsidRPr="00E46774" w:rsidRDefault="0038553D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3,12%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15) Показатель использования производственных объектов (по объему перекачки) по отношению к пиковому дню отчетного года (процентов)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08561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2.8.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076C7A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1) Количество аварий на системах холодного водоснабжения (единиц на километр)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2) Количество случаев ограничения подачи холодной воды по графику с указанием срока действия таких ограничений (менее 24 часов в сутки)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3) Доля потребителей, затронутых ограничениями подачи холодной воды (процентов)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4) Общее количество проведенных проб качества воды по следующим показателям: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а) мутность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б) цветность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в) хлор остаточный общий, в том числе хлор остаточный связанный и хлор остаточный свободный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г) общие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колиформные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бактерии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д)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термотолерантные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колиформные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бактерии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5) Количество проведенных проб, выявивших несоответствие холодной воды санитарным нормам (предельно допустимой концентрации), по следующим показателям: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а) мутность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б) цветность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в) хлор остаточный общий, в том числе хлор остаточный связанный и хлор остаточный свободный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г) общие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колиформные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бактерии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д)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термотолерантные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колиформные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бактерии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6) Доля исполненных в срок договоров о подключении (процент общего количества заключенных договоров о подключении)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7) Средняя продолжительности рассмотрения заявлений о подключении (дней)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2.9. Информация об инвестиционных программах и отчетах об их реализации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076C7A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инвестиционной программы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Дата утверждения инвестиционной программы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Цели инвестиционной программы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исполнительной власти субъекта Российской Федерации, утвердившего инвестиционную программу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местного самоуправления, согласовавшего инвестиционную программу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Сроки начала и окончания реализации инвестиционной программы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E46774">
        <w:rPr>
          <w:rFonts w:ascii="Times New Roman" w:eastAsia="Times New Roman" w:hAnsi="Times New Roman"/>
          <w:b/>
          <w:bCs/>
          <w:lang w:eastAsia="ru-RU"/>
        </w:rPr>
        <w:t>Потребности в финансовых средствах, необходимых для реализации инвестиционной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4"/>
        <w:gridCol w:w="3949"/>
        <w:gridCol w:w="2495"/>
      </w:tblGrid>
      <w:tr w:rsidR="00E46774" w:rsidRPr="00E46774" w:rsidTr="00E46774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E46774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Потребность в финансовых средствах на ____ год,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Источник финансирования </w:t>
            </w:r>
          </w:p>
        </w:tc>
      </w:tr>
      <w:tr w:rsidR="00E46774" w:rsidRPr="00E46774" w:rsidTr="00E46774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46774" w:rsidRPr="00267A32" w:rsidRDefault="00E46774" w:rsidP="00267A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E46774">
        <w:rPr>
          <w:rFonts w:ascii="Times New Roman" w:eastAsia="Times New Roman" w:hAnsi="Times New Roman"/>
          <w:b/>
          <w:bCs/>
          <w:lang w:eastAsia="ru-RU"/>
        </w:rPr>
        <w:t>Показатели эффективности реализации инвестиционной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2163"/>
        <w:gridCol w:w="2620"/>
        <w:gridCol w:w="2486"/>
      </w:tblGrid>
      <w:tr w:rsidR="00E46774" w:rsidRPr="00E46774" w:rsidTr="00E46774">
        <w:trPr>
          <w:trHeight w:val="15"/>
          <w:tblCellSpacing w:w="15" w:type="dxa"/>
        </w:trPr>
        <w:tc>
          <w:tcPr>
            <w:tcW w:w="221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E46774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показателей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Плановые значения целевых показателей инвестиционной программы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Фактические значения целевых показателей инвестиционной программы </w:t>
            </w:r>
          </w:p>
        </w:tc>
      </w:tr>
      <w:tr w:rsidR="00E46774" w:rsidRPr="00E46774" w:rsidTr="00E46774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E46774">
        <w:rPr>
          <w:rFonts w:ascii="Times New Roman" w:eastAsia="Times New Roman" w:hAnsi="Times New Roman"/>
          <w:b/>
          <w:bCs/>
          <w:lang w:eastAsia="ru-RU"/>
        </w:rPr>
        <w:t>Информация об использовании инвестиционных средств за отчетный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718"/>
        <w:gridCol w:w="2938"/>
        <w:gridCol w:w="2941"/>
      </w:tblGrid>
      <w:tr w:rsidR="00E46774" w:rsidRPr="00E46774" w:rsidTr="00E46774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E46774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Квартал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Сведения об использовании инвестиционных средств за отчетный год,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Источник финансирования инвестиционной программы </w:t>
            </w:r>
          </w:p>
        </w:tc>
      </w:tr>
      <w:tr w:rsidR="00E46774" w:rsidRPr="00E46774" w:rsidTr="00E46774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46774" w:rsidRPr="00267A32" w:rsidRDefault="00E46774" w:rsidP="00267A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E46774">
        <w:rPr>
          <w:rFonts w:ascii="Times New Roman" w:eastAsia="Times New Roman" w:hAnsi="Times New Roman"/>
          <w:b/>
          <w:bCs/>
          <w:lang w:eastAsia="ru-RU"/>
        </w:rPr>
        <w:t>Внесение изменений в инвестиционную программу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9"/>
        <w:gridCol w:w="4809"/>
      </w:tblGrid>
      <w:tr w:rsidR="00E46774" w:rsidRPr="00E46774" w:rsidTr="00E46774">
        <w:trPr>
          <w:trHeight w:val="15"/>
          <w:tblCellSpacing w:w="15" w:type="dxa"/>
        </w:trPr>
        <w:tc>
          <w:tcPr>
            <w:tcW w:w="4990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9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E467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Дата внесения изменений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Внесенные изменения </w:t>
            </w:r>
          </w:p>
        </w:tc>
      </w:tr>
      <w:tr w:rsidR="00E46774" w:rsidRPr="00E46774" w:rsidTr="00E46774">
        <w:trPr>
          <w:tblCellSpacing w:w="15" w:type="dxa"/>
        </w:trPr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076C7A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Количество поданных заявок о подключении к системе холодного водоснабжения в течение квартала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Количество исполненных заявок о подключении к системе холодного водоснабжения в течение квартала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2.11. Информация об условиях, на которых осуществляется поставка регулируемых товаров и (или) оказание регулируемых услуг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076C7A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076C7A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20ECE" w:rsidRDefault="00A20ECE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A20ECE" w:rsidRDefault="00A20ECE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076C7A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Форма заявки о подключении к централизованной системе холодного водоснабжения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Перечень документов, представляемых одновременно с заявкой о подключении к централизованной системе холодного водоснабжения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Телефоны и адреса службы, ответственной за прием и обработку заявок о подключении к централизованной системе холодного водоснабжения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Форма 2.13.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076C7A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Default="00F23D95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Положение № 1150079182</w:t>
            </w:r>
          </w:p>
          <w:p w:rsidR="00F23D95" w:rsidRDefault="00F23D95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Положение о закупках товаров, работ, услуг для нужд государственного унитарного предприятия города Севастополя «севастопольский морской порт»</w:t>
            </w:r>
          </w:p>
          <w:p w:rsidR="00F23D95" w:rsidRPr="00E46774" w:rsidRDefault="00BD79A8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27.01.2016 г.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Место размещения положения о закупках организации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BD79A8" w:rsidRDefault="00BD79A8" w:rsidP="00E46774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lang w:val="en-US" w:eastAsia="ru-RU"/>
              </w:rPr>
              <w:t>//zakupki.gov.ru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Планирование конкурсных процедур и результаты их проведения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Форма 2.14. Информация о предложении регулируемой организации об установлении тарифов в сфере </w:t>
      </w:r>
      <w:r w:rsidR="00011B0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холодного</w:t>
      </w: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водоснабжения на очередной период регулирования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076C7A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076C7A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Предлагаемый метод регулирования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011B01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Метод экономически обоснованных расходов (затрат)</w:t>
            </w:r>
          </w:p>
        </w:tc>
      </w:tr>
      <w:tr w:rsidR="00E46774" w:rsidRPr="00E46774" w:rsidTr="00076C7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Расчетная величина тарифов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C22C28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18,05</w:t>
            </w:r>
            <w:r w:rsidR="00011B01">
              <w:rPr>
                <w:rFonts w:ascii="Times New Roman" w:eastAsia="Times New Roman" w:hAnsi="Times New Roman"/>
                <w:lang w:eastAsia="ru-RU"/>
              </w:rPr>
              <w:t xml:space="preserve"> руб./м³</w:t>
            </w:r>
            <w:r w:rsidR="00076C7A">
              <w:rPr>
                <w:rFonts w:ascii="Times New Roman" w:eastAsia="Times New Roman" w:hAnsi="Times New Roman"/>
                <w:lang w:eastAsia="ru-RU"/>
              </w:rPr>
              <w:t xml:space="preserve"> (без НДС)</w:t>
            </w:r>
          </w:p>
        </w:tc>
      </w:tr>
      <w:tr w:rsidR="00E46774" w:rsidRPr="00E46774" w:rsidTr="00076C7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Период действия тарифов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C22C28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2017</w:t>
            </w:r>
            <w:r w:rsidR="00011B01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E46774" w:rsidRPr="00E46774" w:rsidTr="00076C7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Сведения о долгосрочных параметрах регулирования (в случае если их установление предусмотрено выбранным методом регулирования)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7A3D9E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076C7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Сведения о необходимой валовой выручке на соответствующий период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C22C28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1 888,73</w:t>
            </w:r>
            <w:r w:rsidR="00011B0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011B01"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 w:rsidR="00011B0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46774" w:rsidRPr="00E46774" w:rsidTr="00076C7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Годовой объем отпущенной потребителям воды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011B01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104,65 тыс.м³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Размер недополученных доходов регулируемой организацией (при их наличии), исчисленный в соответствии с </w:t>
            </w:r>
            <w:hyperlink r:id="rId8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основами ценообразования в сфере водоснабжения и водоотведения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, утвержденными </w:t>
            </w:r>
            <w:hyperlink r:id="rId9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по</w:t>
              </w:r>
              <w:r w:rsidR="00011B01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-</w:t>
              </w:r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становлением Правительства Российской Федерации от 13 мая 2013 года N 406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(Официальный интернет-портал правовой информации http://www.pravo.gov.ru, 15.05.2013)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</w:t>
            </w:r>
            <w:hyperlink r:id="rId10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основами ценообразования в сфере водоснабжения и водоотведения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, утвержденными </w:t>
            </w:r>
            <w:hyperlink r:id="rId11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постановлением Правительства Российской Федерации от 13 мая 2013 года N 406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(Официальный интернет-портал правовой информации http://www.pravo.gov.ru, 15.05.2013)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67A32" w:rsidRDefault="00267A32" w:rsidP="00E46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E46774" w:rsidRPr="00E46774" w:rsidRDefault="00E46774" w:rsidP="00E46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>Приложение 3. Формы предоставления информации, подлежащей раскрытию, организациями, осуществляющими водоотведение</w:t>
      </w:r>
    </w:p>
    <w:p w:rsidR="00E46774" w:rsidRPr="00E46774" w:rsidRDefault="00E46774" w:rsidP="00E467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46774">
        <w:rPr>
          <w:rFonts w:ascii="Times New Roman" w:eastAsia="Times New Roman" w:hAnsi="Times New Roman"/>
          <w:lang w:eastAsia="ru-RU"/>
        </w:rPr>
        <w:br/>
      </w:r>
      <w:r w:rsidRPr="00E46774">
        <w:rPr>
          <w:rFonts w:ascii="Times New Roman" w:eastAsia="Times New Roman" w:hAnsi="Times New Roman"/>
          <w:lang w:eastAsia="ru-RU"/>
        </w:rPr>
        <w:br/>
        <w:t xml:space="preserve">Приложение 3 </w:t>
      </w:r>
    </w:p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3.1. Общая информация о регулируемой организации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3C4DD7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3C4DD7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Фирменное наименование юридического лица (согласно уставу регулируемой организации)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BC3B3D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Государственное унитарное предприятие города Севастополя «Севастопольский морской порт»</w:t>
            </w:r>
          </w:p>
        </w:tc>
      </w:tr>
      <w:tr w:rsidR="00E46774" w:rsidRPr="00E46774" w:rsidTr="003C4DD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Фамилия, имя и отчество руководителя регулируемой организации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A14088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Мартынов Александр Юрьевич</w:t>
            </w:r>
          </w:p>
        </w:tc>
      </w:tr>
      <w:tr w:rsidR="00E46774" w:rsidRPr="00E46774" w:rsidTr="003C4DD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Default="00BC3B3D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ОРГН: 1149204004707</w:t>
            </w:r>
          </w:p>
          <w:p w:rsidR="00BC3B3D" w:rsidRDefault="003C4DD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Дата присвоения ОРГН: </w:t>
            </w:r>
            <w:r w:rsidR="00BC3B3D">
              <w:rPr>
                <w:rFonts w:ascii="Times New Roman" w:eastAsia="Times New Roman" w:hAnsi="Times New Roman"/>
                <w:lang w:eastAsia="ru-RU"/>
              </w:rPr>
              <w:t>06.06.2014 г.</w:t>
            </w:r>
          </w:p>
          <w:p w:rsidR="003C4DD7" w:rsidRPr="00E46774" w:rsidRDefault="003C4DD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ИФНС по Ленинскому району г. Севастополя</w:t>
            </w:r>
          </w:p>
        </w:tc>
      </w:tr>
      <w:tr w:rsidR="00E46774" w:rsidRPr="00E46774" w:rsidTr="003C4DD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Почтовый адрес регулируемой организации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3C4DD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299011, город Севастополь, площадь Нахимова, 5</w:t>
            </w:r>
          </w:p>
        </w:tc>
      </w:tr>
      <w:tr w:rsidR="00E46774" w:rsidRPr="00E46774" w:rsidTr="003C4DD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Адрес фактического местонахождения органов управления регулируемой организации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69088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299011, город Севастополь, площадь Нахимова, 5</w:t>
            </w:r>
          </w:p>
        </w:tc>
      </w:tr>
      <w:tr w:rsidR="00E46774" w:rsidRPr="00E46774" w:rsidTr="003C4DD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Контактные телефоны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69088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+7(8692) 53-02-60; 53-00-02</w:t>
            </w:r>
          </w:p>
        </w:tc>
      </w:tr>
      <w:tr w:rsidR="00E46774" w:rsidRPr="00E46774" w:rsidTr="003C4DD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Официальный сайт регулируемой организации в сети "Интернет"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B5003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5B77">
              <w:rPr>
                <w:rFonts w:ascii="Times New Roman" w:eastAsia="Times New Roman" w:hAnsi="Times New Roman"/>
                <w:lang w:val="en-US" w:eastAsia="ru-RU"/>
              </w:rPr>
              <w:t>http://www.sevmp.ru/</w:t>
            </w:r>
          </w:p>
        </w:tc>
      </w:tr>
      <w:tr w:rsidR="00E46774" w:rsidRPr="00E46774" w:rsidTr="003C4DD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Адрес электронной почты регулируемой организации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B5003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offices@sevmp.ru</w:t>
            </w:r>
          </w:p>
        </w:tc>
      </w:tr>
      <w:tr w:rsidR="00E46774" w:rsidRPr="00E46774" w:rsidTr="003C4DD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Режим работы регулируемой организации (абонентских отделов, сбытовых подразделений), в том числе часы работы диспетчерских служб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B5003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 часовая рабочая неделя</w:t>
            </w:r>
          </w:p>
        </w:tc>
      </w:tr>
      <w:tr w:rsidR="00E46774" w:rsidRPr="00E46774" w:rsidTr="003C4DD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Вид регулируемой деятельности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B5003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Транспортировка сточных вод</w:t>
            </w:r>
          </w:p>
        </w:tc>
      </w:tr>
      <w:tr w:rsidR="00E46774" w:rsidRPr="00E46774" w:rsidTr="003C4DD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Протяженность канализационных сетей (в однотрубном исчислении) (километров)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B5003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3,814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Количество насосных станций (штук)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Количество очистных сооружений (штук)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54CEC" w:rsidRDefault="00954CEC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4CEC" w:rsidRDefault="00954CEC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4CEC" w:rsidRDefault="00954CEC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4CEC" w:rsidRDefault="00954CEC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4CEC" w:rsidRDefault="00954CEC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Форма 3.2. Информация о тарифе на водоотведение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B50030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регулирования, принявшего решение об утверждении тарифа на водоотведение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Реквизиты (дата, номер) решения об утверждении тарифа на водоотведение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Величина установленного тарифа на водоотведение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Источник официального опубликования решения об установлении тарифа на водоотведение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3.3. Информация о тарифе на транспортировку сточных вод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B50030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B50030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регулирования, принявшего решение об утверждении тарифа на транспортировку сточных вод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A14088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6F48">
              <w:rPr>
                <w:rFonts w:ascii="Times New Roman" w:hAnsi="Times New Roman"/>
                <w:szCs w:val="28"/>
              </w:rPr>
              <w:t>Департамент городского хозяйства города Севастополя</w:t>
            </w:r>
          </w:p>
        </w:tc>
      </w:tr>
      <w:tr w:rsidR="00E46774" w:rsidRPr="00E46774" w:rsidTr="00B50030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Реквизиты (дата, номер) решения об утверждении тарифа на транспортировку сточных вод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62717" w:rsidRPr="00262717" w:rsidRDefault="00262717" w:rsidP="002627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2717">
              <w:rPr>
                <w:rFonts w:ascii="Times New Roman" w:eastAsia="Times New Roman" w:hAnsi="Times New Roman"/>
                <w:lang w:eastAsia="ru-RU"/>
              </w:rPr>
              <w:t>Приказ от 14.12.2016 года</w:t>
            </w:r>
          </w:p>
          <w:p w:rsidR="00B50030" w:rsidRPr="00E46774" w:rsidRDefault="00262717" w:rsidP="002627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2717">
              <w:rPr>
                <w:rFonts w:ascii="Times New Roman" w:eastAsia="Times New Roman" w:hAnsi="Times New Roman"/>
                <w:lang w:eastAsia="ru-RU"/>
              </w:rPr>
              <w:t>№ 332-ОД</w:t>
            </w:r>
          </w:p>
        </w:tc>
      </w:tr>
      <w:tr w:rsidR="00E46774" w:rsidRPr="00E46774" w:rsidTr="00B50030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Величина установленного тарифа на транспортировку сточных вод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0769F8" w:rsidRDefault="000769F8" w:rsidP="000769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01.01.2017 по 30.06.2017</w:t>
            </w:r>
          </w:p>
          <w:p w:rsidR="000769F8" w:rsidRDefault="000769F8" w:rsidP="000769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4,65 руб./м³ (без НДС)</w:t>
            </w:r>
          </w:p>
          <w:p w:rsidR="000769F8" w:rsidRDefault="000769F8" w:rsidP="000769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01.07.2017 по 31.12.2017</w:t>
            </w:r>
          </w:p>
          <w:p w:rsidR="00E46774" w:rsidRPr="00E46774" w:rsidRDefault="000769F8" w:rsidP="000769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4,42 руб./м³ (без НДС)</w:t>
            </w:r>
          </w:p>
        </w:tc>
      </w:tr>
      <w:tr w:rsidR="00E46774" w:rsidRPr="00E46774" w:rsidTr="00B50030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Срок действия установленного тарифа на транспортировку сточных вод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3D61F8" w:rsidP="000769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2017</w:t>
            </w:r>
            <w:r w:rsidR="00B5003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  <w:r w:rsidR="007A3D9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46774" w:rsidRPr="00E46774" w:rsidTr="00B50030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Источник официального опубликования решения об установлении тарифа на транспортировку сточных вод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Default="00B5003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Сайт Правительства Се</w:t>
            </w:r>
            <w:r w:rsidR="00252E94">
              <w:rPr>
                <w:rFonts w:ascii="Times New Roman" w:eastAsia="Times New Roman" w:hAnsi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lang w:eastAsia="ru-RU"/>
              </w:rPr>
              <w:t>астополя</w:t>
            </w:r>
          </w:p>
          <w:p w:rsidR="00420C32" w:rsidRPr="00E46774" w:rsidRDefault="00420C32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20C32">
              <w:rPr>
                <w:rFonts w:ascii="Times New Roman" w:eastAsia="Times New Roman" w:hAnsi="Times New Roman"/>
                <w:lang w:eastAsia="ru-RU"/>
              </w:rPr>
              <w:t>http://sevastopol.gov.ru/</w:t>
            </w: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3.4. Информация о тарифах на подключение к централизованной системе водоотведения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3C70B0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регулирования тарифов, принявшего решение об утверждении тарифа на подключение к централизованной системе водоотведения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Реквизиты решения об утверждении тарифа на подключение к централизованной системе водоотведения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Величина установленного тарифа на подключение к централизованной системе водоотведения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Срок действия установленного тарифа на подключение к централизованной системе водоотведения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Источник официального опубликования решения об установлении тарифа на подключение к централизованной системе водоотведения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3F2D6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Форма 3.5. Информация об основных показателях финансово-хозяйственной деятельности регулируемой организации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3C70B0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1) Выручка от регулируемой деятельности (тыс. рублей) с разбивкой по видам деятельности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877CEA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194,53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2) Себестоимость производимых товаров (оказываемых услуг) по регулируемому виду деятельности (тыс. рублей), включая: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20606C" w:rsidP="003E5B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418,89</w:t>
            </w:r>
            <w:r w:rsidR="00877CE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877CEA"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 w:rsidR="00877CEA"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а) расходы на оплату услуг по приему, транспортировке и очистке сточных вод другими организациями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Default="00F868F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F868F7" w:rsidRPr="00E46774" w:rsidRDefault="00F868F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б)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кВт·ч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), и объем приобретаемой электрической энергии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F868F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в) расходы на химические реагенты, используемые в технологическом процессе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Default="00F868F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F868F7" w:rsidRPr="00E46774" w:rsidRDefault="00F868F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г) расходы на оплату труда и отчисления на социальные нужды основного производственного персонала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Default="00F868F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196,45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  <w:p w:rsidR="00F868F7" w:rsidRPr="00E46774" w:rsidRDefault="00F868F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(181,09 – з/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 15,36 – отчисления)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д) расходы на оплату труда и отчисления на социальные нужды административно-управленческого персонала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1799" w:rsidRDefault="00F868F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67,92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  <w:p w:rsidR="00F868F7" w:rsidRPr="00E46774" w:rsidRDefault="00F868F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(62,73 – з/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 5,19 – отчисления)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е) расходы на амортизацию основных производственных средств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F868F7" w:rsidP="002060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20606C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20606C">
              <w:rPr>
                <w:rFonts w:ascii="Times New Roman" w:eastAsia="Times New Roman" w:hAnsi="Times New Roman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ж) расходы на аренду имущества, используемого для осуществления регулируемого вида деятельности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C3706B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з) общепроизводственные расходы, в том числе отнесенные к ним расходы на текущий и капитальный ремонт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20606C" w:rsidP="002060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="00C3706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31</w:t>
            </w:r>
            <w:r w:rsidR="00C3706B">
              <w:rPr>
                <w:rFonts w:ascii="Times New Roman" w:eastAsia="Times New Roman" w:hAnsi="Times New Roman"/>
                <w:lang w:eastAsia="ru-RU"/>
              </w:rPr>
              <w:t>тыс.руб.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и) общехозяйственные расходы, в том числе отнесенные к ним расходы на текущий и капитальный ремонт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C3706B" w:rsidP="003E5B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3E5BC1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3E5BC1">
              <w:rPr>
                <w:rFonts w:ascii="Times New Roman" w:eastAsia="Times New Roman" w:hAnsi="Times New Roman"/>
                <w:lang w:eastAsia="ru-RU"/>
              </w:rPr>
              <w:t>88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>к)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Default="00C3706B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C3706B" w:rsidRPr="00E46774" w:rsidRDefault="00C3706B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л)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C3706B" w:rsidP="002060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20606C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20606C">
              <w:rPr>
                <w:rFonts w:ascii="Times New Roman" w:eastAsia="Times New Roman" w:hAnsi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м) прочие расходы, которые подлежат отнесению к регулируемым видам деятельности в соответствии с </w:t>
            </w:r>
            <w:hyperlink r:id="rId12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основами ценообразования в сфере водоснабжения и водоотведения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, утвержденными </w:t>
            </w:r>
            <w:hyperlink r:id="rId13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постановлением Правительства Российской Федерации от 13 мая 2013 года N 406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(Официальный интернет-портал правовой информации http://www.pravo.gov.ru, 15.05.2013)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5267BC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5267BC" w:rsidP="002060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(-</w:t>
            </w:r>
            <w:r w:rsidR="0020606C">
              <w:rPr>
                <w:rFonts w:ascii="Times New Roman" w:eastAsia="Times New Roman" w:hAnsi="Times New Roman"/>
                <w:lang w:eastAsia="ru-RU"/>
              </w:rPr>
              <w:t>224,36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4) Сведения об изменении стоимости основных фондов (в том числе за счет ввода в эксплуатацию (вывода из эксплуатации)), их переоценки (тыс. рублей)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5267BC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5) Валовая прибыль от продажи товаров и услуг по регулируемому виду деятельности (тыс. рублей)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5267BC" w:rsidP="002060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(-</w:t>
            </w:r>
            <w:r w:rsidR="0020606C">
              <w:rPr>
                <w:rFonts w:ascii="Times New Roman" w:eastAsia="Times New Roman" w:hAnsi="Times New Roman"/>
                <w:lang w:eastAsia="ru-RU"/>
              </w:rPr>
              <w:t>224,36)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5267BC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прилагается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>7) Объем сточных вод, принятых от потребителей оказываемых услуг (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тыс.куб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. метров)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Default="00EF6F1E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172,63</w:t>
            </w:r>
          </w:p>
          <w:p w:rsidR="00EF6F1E" w:rsidRPr="00E46774" w:rsidRDefault="00EF6F1E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>8) Объем сточных вод, принятых от других регулируемых организаций в сфере водоотведения и (или) очистки сточных вод (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тыс.куб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. метров)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5267BC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>9) Объем сточных вод, пропущенных через очистные сооружения (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тыс.куб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. метров)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5267BC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10) Среднесписочная численность основного производственного персонала (человек)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647215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1,92 ед.</w:t>
            </w: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3.6.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63391D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1) Показатели аварийности на канализационных сетях и количество засоров для самотечных сетей (единиц на километр)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2) Общее количество проведенных проб на сбросе очищенных (частично очищенных) сточных вод по следующим показателям: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а) взвешенные вещества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в) аммоний-ион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г) нитрит-анион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д) фосфаты (по P)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е) нефтепродукты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ж) микробиология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3) 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а) взвешенные вещества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F2F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F2F" w:rsidRPr="00E46774" w:rsidRDefault="00F70F2F" w:rsidP="00F70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lang w:eastAsia="ru-RU"/>
              </w:rPr>
              <w:t>БПК5</w:t>
            </w: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70F2F" w:rsidRPr="00E46774" w:rsidRDefault="00F70F2F" w:rsidP="00F70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0F2F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F2F" w:rsidRPr="00E46774" w:rsidRDefault="00F70F2F" w:rsidP="00F70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в) аммоний-ион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70F2F" w:rsidRPr="00E46774" w:rsidRDefault="00F70F2F" w:rsidP="00F70F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F2F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F2F" w:rsidRPr="00E46774" w:rsidRDefault="00F70F2F" w:rsidP="00F70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г) нитрит-анион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70F2F" w:rsidRPr="00E46774" w:rsidRDefault="00F70F2F" w:rsidP="00F70F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F2F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F2F" w:rsidRPr="00E46774" w:rsidRDefault="00F70F2F" w:rsidP="00F70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д) фосфаты (по P)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70F2F" w:rsidRPr="00E46774" w:rsidRDefault="00F70F2F" w:rsidP="00F70F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F2F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F2F" w:rsidRPr="00E46774" w:rsidRDefault="00F70F2F" w:rsidP="00F70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е) нефтепродукты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70F2F" w:rsidRPr="00E46774" w:rsidRDefault="00F70F2F" w:rsidP="00F70F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F2F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F2F" w:rsidRPr="00E46774" w:rsidRDefault="00F70F2F" w:rsidP="00F70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ж) микробиология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70F2F" w:rsidRPr="00E46774" w:rsidRDefault="00F70F2F" w:rsidP="00F70F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F2F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F2F" w:rsidRPr="00E46774" w:rsidRDefault="00F70F2F" w:rsidP="00F70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6*) Доля исполненных в срок договоров о подключении (процент общего количества заключенных договоров о подключении)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70F2F" w:rsidRPr="00E46774" w:rsidRDefault="00F70F2F" w:rsidP="00F70F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F2F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F2F" w:rsidRPr="00E46774" w:rsidRDefault="00F70F2F" w:rsidP="00F70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7) Средняя продолжительность рассмотрения заявлений о подключении (дней)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70F2F" w:rsidRPr="00E46774" w:rsidRDefault="00F70F2F" w:rsidP="00F70F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E46774">
        <w:rPr>
          <w:rFonts w:ascii="Times New Roman" w:eastAsia="Times New Roman" w:hAnsi="Times New Roman"/>
          <w:lang w:eastAsia="ru-RU"/>
        </w:rPr>
        <w:t>_______________</w:t>
      </w:r>
      <w:r w:rsidRPr="00E46774">
        <w:rPr>
          <w:rFonts w:ascii="Times New Roman" w:eastAsia="Times New Roman" w:hAnsi="Times New Roman"/>
          <w:lang w:eastAsia="ru-RU"/>
        </w:rPr>
        <w:br/>
        <w:t>* Нумерация соответствует оригиналу. - Примечание изготовителя базы данных.</w:t>
      </w:r>
      <w:r w:rsidRPr="00E46774">
        <w:rPr>
          <w:rFonts w:ascii="Times New Roman" w:eastAsia="Times New Roman" w:hAnsi="Times New Roman"/>
          <w:lang w:eastAsia="ru-RU"/>
        </w:rPr>
        <w:br/>
      </w:r>
      <w:r w:rsidRPr="00E46774">
        <w:rPr>
          <w:rFonts w:ascii="Times New Roman" w:eastAsia="Times New Roman" w:hAnsi="Times New Roman"/>
          <w:lang w:eastAsia="ru-RU"/>
        </w:rPr>
        <w:br/>
      </w:r>
    </w:p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3.7. Информация об инвестиционных программах и отчетах об их реализации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63391D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инвестиционной программы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Дата утверждения инвестиционной программы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Цели инвестиционной программы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исполнительной власти субъекта Российской Федерации, утвердившего инвестиционную программу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местного самоуправления, согласовавшего инвестиционную программу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63391D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Сроки начала и окончания реализации инвестиционной программы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54CEC" w:rsidRDefault="00954CEC" w:rsidP="00E467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E46774" w:rsidRPr="00E46774" w:rsidRDefault="00E46774" w:rsidP="00E467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E46774">
        <w:rPr>
          <w:rFonts w:ascii="Times New Roman" w:eastAsia="Times New Roman" w:hAnsi="Times New Roman"/>
          <w:b/>
          <w:bCs/>
          <w:lang w:eastAsia="ru-RU"/>
        </w:rPr>
        <w:t>Потребности в финансовых средствах, необходимых для реализации инвестиционной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4105"/>
        <w:gridCol w:w="2495"/>
      </w:tblGrid>
      <w:tr w:rsidR="00E46774" w:rsidRPr="00E46774" w:rsidTr="00E46774">
        <w:trPr>
          <w:trHeight w:val="15"/>
          <w:tblCellSpacing w:w="15" w:type="dxa"/>
        </w:trPr>
        <w:tc>
          <w:tcPr>
            <w:tcW w:w="2957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0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E46774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Наименование мероприятия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>Потребность в финансовых средствах</w:t>
            </w:r>
            <w:r w:rsidRPr="00E46774">
              <w:rPr>
                <w:rFonts w:ascii="Times New Roman" w:eastAsia="Times New Roman" w:hAnsi="Times New Roman"/>
                <w:lang w:eastAsia="ru-RU"/>
              </w:rPr>
              <w:br/>
              <w:t xml:space="preserve">на ____ год,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Источник финансирования 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E46774">
        <w:rPr>
          <w:rFonts w:ascii="Times New Roman" w:eastAsia="Times New Roman" w:hAnsi="Times New Roman"/>
          <w:b/>
          <w:bCs/>
          <w:lang w:eastAsia="ru-RU"/>
        </w:rPr>
        <w:t>Показатели эффективности реализации инвестиционной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715"/>
        <w:gridCol w:w="2918"/>
        <w:gridCol w:w="2785"/>
      </w:tblGrid>
      <w:tr w:rsidR="00E46774" w:rsidRPr="00E46774" w:rsidTr="00E46774">
        <w:trPr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E46774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показателей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Плановые значения целевых показателей инвестиционной программы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Фактические значения целевых показателей инвестиционной программы 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E46774">
        <w:rPr>
          <w:rFonts w:ascii="Times New Roman" w:eastAsia="Times New Roman" w:hAnsi="Times New Roman"/>
          <w:b/>
          <w:bCs/>
          <w:lang w:eastAsia="ru-RU"/>
        </w:rPr>
        <w:t>Информация об использовании инвестиционных средств за отчетный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1718"/>
        <w:gridCol w:w="3238"/>
        <w:gridCol w:w="3091"/>
      </w:tblGrid>
      <w:tr w:rsidR="00E46774" w:rsidRPr="00E46774" w:rsidTr="00E46774">
        <w:trPr>
          <w:trHeight w:val="15"/>
          <w:tblCellSpacing w:w="15" w:type="dxa"/>
        </w:trPr>
        <w:tc>
          <w:tcPr>
            <w:tcW w:w="1294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E46774">
        <w:trPr>
          <w:tblCellSpacing w:w="15" w:type="dxa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Квартал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Сведения об использовании инвестиционных средств за отчетный год,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Источник финансирования инвестиционной программы 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E46774">
        <w:rPr>
          <w:rFonts w:ascii="Times New Roman" w:eastAsia="Times New Roman" w:hAnsi="Times New Roman"/>
          <w:b/>
          <w:bCs/>
          <w:lang w:eastAsia="ru-RU"/>
        </w:rPr>
        <w:t>Внесение изменений в инвестиционную программу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4488"/>
      </w:tblGrid>
      <w:tr w:rsidR="00E46774" w:rsidRPr="00E46774" w:rsidTr="00E46774">
        <w:trPr>
          <w:trHeight w:val="15"/>
          <w:tblCellSpacing w:w="15" w:type="dxa"/>
        </w:trPr>
        <w:tc>
          <w:tcPr>
            <w:tcW w:w="5359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E46774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Дата внесения изменений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Внесенные изменения 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46774" w:rsidRPr="0063391D" w:rsidRDefault="00E46774" w:rsidP="006339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63391D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Количество исполненных заявок на подключение к центральной системе водоотведения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Резерв мощности централизованной системы водоотведения в течение квартала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3.9. Информация об условиях, на которых осуществляется поставка регулируемых товаров и (или) оказание регулируемых услуг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63391D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63391D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Сведения об условиях публичных договоров поставок регулируемых товаров, оказания регулируемых услуг, в том числе договоров о подключении к </w:t>
            </w:r>
            <w:r w:rsidRPr="00E4677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централизованной системе холодного водоснабжения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3.10.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63391D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Форма заявки о подключении к централизованной системе водоотведения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Перечень документов, представляемых одновременно с заявкой о подключении к централизованной системе водоотведения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Телефоны и адреса службы, ответственной за прием и обработку заявок о подключении к централизованной системе водоотведения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3.11.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63391D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0F2F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F2F" w:rsidRPr="00E46774" w:rsidRDefault="00F70F2F" w:rsidP="00F70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70F2F" w:rsidRDefault="00F70F2F" w:rsidP="00F70F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Положение № 1150079182</w:t>
            </w:r>
          </w:p>
          <w:p w:rsidR="00F70F2F" w:rsidRDefault="00F70F2F" w:rsidP="00F70F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Положение о закупках товаров, работ, услуг для нужд государственного унитарного предприятия города Севастополя «севастопольский морской порт»</w:t>
            </w:r>
          </w:p>
          <w:p w:rsidR="00F70F2F" w:rsidRPr="00E46774" w:rsidRDefault="00F70F2F" w:rsidP="00F70F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27.01.2016 г.</w:t>
            </w:r>
          </w:p>
        </w:tc>
      </w:tr>
      <w:tr w:rsidR="00F70F2F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F2F" w:rsidRPr="00E46774" w:rsidRDefault="00F70F2F" w:rsidP="00F70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Место размещения положения о закупках регулируемой организации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70F2F" w:rsidRPr="00BD79A8" w:rsidRDefault="00F70F2F" w:rsidP="00F70F2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lang w:val="en-US" w:eastAsia="ru-RU"/>
              </w:rPr>
              <w:t>//zakupki.gov.ru</w:t>
            </w:r>
          </w:p>
        </w:tc>
      </w:tr>
      <w:tr w:rsidR="00F70F2F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F2F" w:rsidRPr="00E46774" w:rsidRDefault="00F70F2F" w:rsidP="00F70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Планирование конкурсных процедур и результаты их проведения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70F2F" w:rsidRPr="00E46774" w:rsidRDefault="00F70F2F" w:rsidP="00F70F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3391D" w:rsidRDefault="0063391D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3.12. Информация о предложении регулируемой организации об установлении тарифов в сфере</w:t>
      </w:r>
      <w:r w:rsidR="0063391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водоотведения </w:t>
      </w: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на очередной период регулирования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63391D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63391D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Предлагаемый метод регулирования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63391D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Метод экономически обоснованных расходов (затрат)</w:t>
            </w:r>
          </w:p>
        </w:tc>
      </w:tr>
      <w:tr w:rsidR="00E46774" w:rsidRPr="00E46774" w:rsidTr="0063391D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Расчетная величина тарифов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3D61F8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5,18</w:t>
            </w:r>
            <w:r w:rsidR="0063391D">
              <w:rPr>
                <w:rFonts w:ascii="Times New Roman" w:eastAsia="Times New Roman" w:hAnsi="Times New Roman"/>
                <w:lang w:eastAsia="ru-RU"/>
              </w:rPr>
              <w:t xml:space="preserve"> руб./м³</w:t>
            </w:r>
            <w:r w:rsidR="00076C7A">
              <w:rPr>
                <w:rFonts w:ascii="Times New Roman" w:eastAsia="Times New Roman" w:hAnsi="Times New Roman"/>
                <w:lang w:eastAsia="ru-RU"/>
              </w:rPr>
              <w:t xml:space="preserve"> (без НДС)</w:t>
            </w:r>
          </w:p>
        </w:tc>
      </w:tr>
      <w:tr w:rsidR="00E46774" w:rsidRPr="00E46774" w:rsidTr="0063391D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Период действия тарифов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3D61F8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2017</w:t>
            </w:r>
            <w:r w:rsidR="00076C7A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E46774" w:rsidRPr="00E46774" w:rsidTr="0063391D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Сведения о долгосрочных параметрах регулирования (в случае если их установление предусмотрено выбранным методом регулирования)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Default="00291FEB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291FEB" w:rsidRPr="00E46774" w:rsidRDefault="00291FEB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63391D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Сведения о необходимой валовой выручке на соответствующий период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3D61F8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559,41</w:t>
            </w:r>
            <w:r w:rsidR="00076C7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076C7A"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 w:rsidR="00076C7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46774" w:rsidRPr="00E46774" w:rsidTr="0063391D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Годовой объем отпущенной в сеть воды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076C7A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107,91 тыс.м</w:t>
            </w:r>
            <w:r w:rsidRPr="00076C7A">
              <w:rPr>
                <w:rFonts w:ascii="Times New Roman" w:eastAsia="Times New Roman" w:hAnsi="Times New Roman"/>
                <w:lang w:eastAsia="ru-RU"/>
              </w:rPr>
              <w:t>³</w:t>
            </w:r>
          </w:p>
        </w:tc>
      </w:tr>
      <w:tr w:rsidR="00E46774" w:rsidRPr="00E46774" w:rsidTr="0063391D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Размер недополученных доходов регулируемой организацией (при их наличии), исчисленный в соответствии с </w:t>
            </w:r>
            <w:hyperlink r:id="rId14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основами ценообразования в сфере водоснабжения и водоотведения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, утвержденными </w:t>
            </w:r>
            <w:hyperlink r:id="rId15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постановлением Правительства Российской Федерации от 13 мая 2013 года N 406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(Официальный интернет-портал правовой информации http://www.pravo.gov.ru, 15.05.2013)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63391D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</w:t>
            </w:r>
            <w:hyperlink r:id="rId16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Основами ценообразования в сфере водоснабжения и водоотведения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, утвержденными </w:t>
            </w:r>
            <w:hyperlink r:id="rId17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постановлением Правительства Российской Федерации от 13 мая 2013 года N 406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(Официальный интернет-портал правовой информации http://www.pravo.gov.ru, 15.05.2013)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3391D" w:rsidRDefault="0063391D" w:rsidP="00E46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3391D" w:rsidRDefault="0063391D" w:rsidP="00E46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3391D" w:rsidRDefault="0063391D" w:rsidP="00E46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3391D" w:rsidRDefault="0063391D" w:rsidP="00E46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3391D" w:rsidRDefault="0063391D" w:rsidP="00E46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54CEC" w:rsidRDefault="00954CEC" w:rsidP="00E46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E063C0" w:rsidRDefault="00E063C0" w:rsidP="00E46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sectPr w:rsidR="00E063C0" w:rsidSect="0009569C">
      <w:pgSz w:w="11906" w:h="16838" w:code="9"/>
      <w:pgMar w:top="907" w:right="737" w:bottom="907" w:left="187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7676"/>
    <w:multiLevelType w:val="multilevel"/>
    <w:tmpl w:val="AEE2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B6E58"/>
    <w:multiLevelType w:val="multilevel"/>
    <w:tmpl w:val="0604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7482D"/>
    <w:multiLevelType w:val="multilevel"/>
    <w:tmpl w:val="6476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F4669"/>
    <w:multiLevelType w:val="multilevel"/>
    <w:tmpl w:val="D5C0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77E1D"/>
    <w:multiLevelType w:val="multilevel"/>
    <w:tmpl w:val="C192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203703"/>
    <w:multiLevelType w:val="multilevel"/>
    <w:tmpl w:val="558C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B11C9"/>
    <w:multiLevelType w:val="multilevel"/>
    <w:tmpl w:val="E5F2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7F154C"/>
    <w:multiLevelType w:val="multilevel"/>
    <w:tmpl w:val="8558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65"/>
    <w:rsid w:val="00000C10"/>
    <w:rsid w:val="000011A8"/>
    <w:rsid w:val="00003A57"/>
    <w:rsid w:val="0000460F"/>
    <w:rsid w:val="00006664"/>
    <w:rsid w:val="000072D4"/>
    <w:rsid w:val="00007F42"/>
    <w:rsid w:val="00010386"/>
    <w:rsid w:val="00010461"/>
    <w:rsid w:val="000104DB"/>
    <w:rsid w:val="000117A2"/>
    <w:rsid w:val="00011B01"/>
    <w:rsid w:val="00014BC1"/>
    <w:rsid w:val="00014D83"/>
    <w:rsid w:val="0001505C"/>
    <w:rsid w:val="00016AF4"/>
    <w:rsid w:val="00021315"/>
    <w:rsid w:val="000232F6"/>
    <w:rsid w:val="0002349B"/>
    <w:rsid w:val="00026882"/>
    <w:rsid w:val="00027A37"/>
    <w:rsid w:val="00027FC9"/>
    <w:rsid w:val="00031237"/>
    <w:rsid w:val="0003174F"/>
    <w:rsid w:val="00031AAE"/>
    <w:rsid w:val="0003472C"/>
    <w:rsid w:val="00035CCA"/>
    <w:rsid w:val="00036FBC"/>
    <w:rsid w:val="000374CF"/>
    <w:rsid w:val="0004018C"/>
    <w:rsid w:val="0004154E"/>
    <w:rsid w:val="00042069"/>
    <w:rsid w:val="00043B5E"/>
    <w:rsid w:val="00045C06"/>
    <w:rsid w:val="00046729"/>
    <w:rsid w:val="00047ED9"/>
    <w:rsid w:val="0005064E"/>
    <w:rsid w:val="00051A9B"/>
    <w:rsid w:val="00051D5A"/>
    <w:rsid w:val="00051E6B"/>
    <w:rsid w:val="000546F0"/>
    <w:rsid w:val="0005565C"/>
    <w:rsid w:val="00055A2A"/>
    <w:rsid w:val="00056A9D"/>
    <w:rsid w:val="000615C7"/>
    <w:rsid w:val="00062E28"/>
    <w:rsid w:val="000659F2"/>
    <w:rsid w:val="00065CD2"/>
    <w:rsid w:val="000671C9"/>
    <w:rsid w:val="00067C39"/>
    <w:rsid w:val="00071615"/>
    <w:rsid w:val="000718F1"/>
    <w:rsid w:val="00072CA7"/>
    <w:rsid w:val="00073586"/>
    <w:rsid w:val="00073829"/>
    <w:rsid w:val="000749BA"/>
    <w:rsid w:val="00074E51"/>
    <w:rsid w:val="00074E6D"/>
    <w:rsid w:val="000763EE"/>
    <w:rsid w:val="000769F8"/>
    <w:rsid w:val="00076C7A"/>
    <w:rsid w:val="00082A84"/>
    <w:rsid w:val="00082E6C"/>
    <w:rsid w:val="00083B6D"/>
    <w:rsid w:val="00085610"/>
    <w:rsid w:val="000864B5"/>
    <w:rsid w:val="00090909"/>
    <w:rsid w:val="00092633"/>
    <w:rsid w:val="00092945"/>
    <w:rsid w:val="000934A4"/>
    <w:rsid w:val="00093775"/>
    <w:rsid w:val="000953CB"/>
    <w:rsid w:val="0009569C"/>
    <w:rsid w:val="000958C4"/>
    <w:rsid w:val="00096832"/>
    <w:rsid w:val="000A2B9F"/>
    <w:rsid w:val="000A35D4"/>
    <w:rsid w:val="000A6D51"/>
    <w:rsid w:val="000A7B3A"/>
    <w:rsid w:val="000B0F39"/>
    <w:rsid w:val="000B18E6"/>
    <w:rsid w:val="000B1E9F"/>
    <w:rsid w:val="000B206E"/>
    <w:rsid w:val="000B2ABD"/>
    <w:rsid w:val="000B55D7"/>
    <w:rsid w:val="000C1A79"/>
    <w:rsid w:val="000C1B75"/>
    <w:rsid w:val="000C27CA"/>
    <w:rsid w:val="000C2EC4"/>
    <w:rsid w:val="000C3367"/>
    <w:rsid w:val="000C363E"/>
    <w:rsid w:val="000C3787"/>
    <w:rsid w:val="000C3C2E"/>
    <w:rsid w:val="000C3E3D"/>
    <w:rsid w:val="000C589C"/>
    <w:rsid w:val="000C6C7C"/>
    <w:rsid w:val="000D0099"/>
    <w:rsid w:val="000D01D8"/>
    <w:rsid w:val="000D0E78"/>
    <w:rsid w:val="000D182B"/>
    <w:rsid w:val="000D1AAB"/>
    <w:rsid w:val="000D1E02"/>
    <w:rsid w:val="000D3E36"/>
    <w:rsid w:val="000D3F55"/>
    <w:rsid w:val="000D4200"/>
    <w:rsid w:val="000D5533"/>
    <w:rsid w:val="000D6E21"/>
    <w:rsid w:val="000E0330"/>
    <w:rsid w:val="000E07E9"/>
    <w:rsid w:val="000E1EB8"/>
    <w:rsid w:val="000E2577"/>
    <w:rsid w:val="000E3D9D"/>
    <w:rsid w:val="000E55EC"/>
    <w:rsid w:val="000E7F3F"/>
    <w:rsid w:val="000F02A3"/>
    <w:rsid w:val="000F08BC"/>
    <w:rsid w:val="000F0B9D"/>
    <w:rsid w:val="000F1B06"/>
    <w:rsid w:val="000F25B1"/>
    <w:rsid w:val="000F28C8"/>
    <w:rsid w:val="000F4307"/>
    <w:rsid w:val="000F48BB"/>
    <w:rsid w:val="000F4924"/>
    <w:rsid w:val="000F4CE5"/>
    <w:rsid w:val="000F4FE3"/>
    <w:rsid w:val="000F5AC3"/>
    <w:rsid w:val="000F5C7B"/>
    <w:rsid w:val="001006E9"/>
    <w:rsid w:val="00105AE5"/>
    <w:rsid w:val="00112089"/>
    <w:rsid w:val="00112B18"/>
    <w:rsid w:val="0011349F"/>
    <w:rsid w:val="00114E2C"/>
    <w:rsid w:val="00116ED4"/>
    <w:rsid w:val="00117420"/>
    <w:rsid w:val="0011772B"/>
    <w:rsid w:val="00120A34"/>
    <w:rsid w:val="00124FF1"/>
    <w:rsid w:val="001274CE"/>
    <w:rsid w:val="00130747"/>
    <w:rsid w:val="00130B0B"/>
    <w:rsid w:val="001339B0"/>
    <w:rsid w:val="00134B95"/>
    <w:rsid w:val="00134D0C"/>
    <w:rsid w:val="00135332"/>
    <w:rsid w:val="00136E3E"/>
    <w:rsid w:val="001411E3"/>
    <w:rsid w:val="00141C16"/>
    <w:rsid w:val="00142E75"/>
    <w:rsid w:val="001440C6"/>
    <w:rsid w:val="00144A96"/>
    <w:rsid w:val="00144C92"/>
    <w:rsid w:val="00145FA5"/>
    <w:rsid w:val="00146541"/>
    <w:rsid w:val="00146A5D"/>
    <w:rsid w:val="001470BE"/>
    <w:rsid w:val="00147680"/>
    <w:rsid w:val="00147D49"/>
    <w:rsid w:val="00147EF8"/>
    <w:rsid w:val="00150449"/>
    <w:rsid w:val="001531CA"/>
    <w:rsid w:val="00154249"/>
    <w:rsid w:val="0015450A"/>
    <w:rsid w:val="00154799"/>
    <w:rsid w:val="00154D83"/>
    <w:rsid w:val="0015557A"/>
    <w:rsid w:val="00156BED"/>
    <w:rsid w:val="001577A6"/>
    <w:rsid w:val="00157F5C"/>
    <w:rsid w:val="0016022D"/>
    <w:rsid w:val="00166898"/>
    <w:rsid w:val="00167584"/>
    <w:rsid w:val="00167822"/>
    <w:rsid w:val="00170C15"/>
    <w:rsid w:val="00171FC3"/>
    <w:rsid w:val="0017265C"/>
    <w:rsid w:val="00172CB2"/>
    <w:rsid w:val="00173D1F"/>
    <w:rsid w:val="00173E15"/>
    <w:rsid w:val="00176065"/>
    <w:rsid w:val="00180004"/>
    <w:rsid w:val="001800BB"/>
    <w:rsid w:val="00180E6B"/>
    <w:rsid w:val="00181C37"/>
    <w:rsid w:val="00183D9C"/>
    <w:rsid w:val="001842D8"/>
    <w:rsid w:val="00186D2F"/>
    <w:rsid w:val="00186E96"/>
    <w:rsid w:val="00187926"/>
    <w:rsid w:val="00190FBF"/>
    <w:rsid w:val="00192ECC"/>
    <w:rsid w:val="0019550C"/>
    <w:rsid w:val="0019597F"/>
    <w:rsid w:val="00197832"/>
    <w:rsid w:val="00197A39"/>
    <w:rsid w:val="001A133F"/>
    <w:rsid w:val="001A6AB9"/>
    <w:rsid w:val="001B06E1"/>
    <w:rsid w:val="001B1C07"/>
    <w:rsid w:val="001B1E67"/>
    <w:rsid w:val="001B3EAE"/>
    <w:rsid w:val="001B40F4"/>
    <w:rsid w:val="001B480C"/>
    <w:rsid w:val="001B4B8A"/>
    <w:rsid w:val="001B53BD"/>
    <w:rsid w:val="001B60DC"/>
    <w:rsid w:val="001C2847"/>
    <w:rsid w:val="001C5C63"/>
    <w:rsid w:val="001C5E72"/>
    <w:rsid w:val="001C6BE8"/>
    <w:rsid w:val="001C75BD"/>
    <w:rsid w:val="001D00D4"/>
    <w:rsid w:val="001D07F4"/>
    <w:rsid w:val="001D1B45"/>
    <w:rsid w:val="001D3304"/>
    <w:rsid w:val="001D52C7"/>
    <w:rsid w:val="001D614A"/>
    <w:rsid w:val="001D6FC3"/>
    <w:rsid w:val="001D7B13"/>
    <w:rsid w:val="001D7C79"/>
    <w:rsid w:val="001D7FD3"/>
    <w:rsid w:val="001E45E4"/>
    <w:rsid w:val="001E5854"/>
    <w:rsid w:val="001E5B0E"/>
    <w:rsid w:val="001E66D8"/>
    <w:rsid w:val="001F0672"/>
    <w:rsid w:val="001F0851"/>
    <w:rsid w:val="001F0A12"/>
    <w:rsid w:val="001F1BAF"/>
    <w:rsid w:val="001F1EE0"/>
    <w:rsid w:val="001F252E"/>
    <w:rsid w:val="00200269"/>
    <w:rsid w:val="002021A1"/>
    <w:rsid w:val="0020291E"/>
    <w:rsid w:val="002038DC"/>
    <w:rsid w:val="002040EB"/>
    <w:rsid w:val="0020606C"/>
    <w:rsid w:val="00207DE0"/>
    <w:rsid w:val="00210F87"/>
    <w:rsid w:val="00211A7C"/>
    <w:rsid w:val="00211B7A"/>
    <w:rsid w:val="002124CF"/>
    <w:rsid w:val="0021275A"/>
    <w:rsid w:val="00213072"/>
    <w:rsid w:val="0021589E"/>
    <w:rsid w:val="00216694"/>
    <w:rsid w:val="002204E5"/>
    <w:rsid w:val="0022352D"/>
    <w:rsid w:val="00224EE7"/>
    <w:rsid w:val="002250B0"/>
    <w:rsid w:val="002253E8"/>
    <w:rsid w:val="002270A9"/>
    <w:rsid w:val="002304B0"/>
    <w:rsid w:val="0023083B"/>
    <w:rsid w:val="002326EE"/>
    <w:rsid w:val="00232B88"/>
    <w:rsid w:val="00232D8D"/>
    <w:rsid w:val="002330B1"/>
    <w:rsid w:val="002347E9"/>
    <w:rsid w:val="002349F7"/>
    <w:rsid w:val="002355BA"/>
    <w:rsid w:val="00237077"/>
    <w:rsid w:val="00240650"/>
    <w:rsid w:val="00241A1D"/>
    <w:rsid w:val="0024593E"/>
    <w:rsid w:val="00250123"/>
    <w:rsid w:val="00250BE3"/>
    <w:rsid w:val="00251591"/>
    <w:rsid w:val="00252354"/>
    <w:rsid w:val="00252E94"/>
    <w:rsid w:val="00253675"/>
    <w:rsid w:val="0025394F"/>
    <w:rsid w:val="00255041"/>
    <w:rsid w:val="0025537B"/>
    <w:rsid w:val="00255F66"/>
    <w:rsid w:val="0025712E"/>
    <w:rsid w:val="00257E89"/>
    <w:rsid w:val="00262717"/>
    <w:rsid w:val="0026302F"/>
    <w:rsid w:val="00266F30"/>
    <w:rsid w:val="002672DA"/>
    <w:rsid w:val="002673B3"/>
    <w:rsid w:val="00267817"/>
    <w:rsid w:val="00267A32"/>
    <w:rsid w:val="00270622"/>
    <w:rsid w:val="0027124F"/>
    <w:rsid w:val="00272761"/>
    <w:rsid w:val="00272FF2"/>
    <w:rsid w:val="002736E0"/>
    <w:rsid w:val="002740D9"/>
    <w:rsid w:val="00274A4E"/>
    <w:rsid w:val="00274BB6"/>
    <w:rsid w:val="00274D54"/>
    <w:rsid w:val="00281B2C"/>
    <w:rsid w:val="00283F7C"/>
    <w:rsid w:val="00284B48"/>
    <w:rsid w:val="00290281"/>
    <w:rsid w:val="00291FEB"/>
    <w:rsid w:val="00292100"/>
    <w:rsid w:val="00293D76"/>
    <w:rsid w:val="002960A0"/>
    <w:rsid w:val="00296C76"/>
    <w:rsid w:val="00297935"/>
    <w:rsid w:val="002A0163"/>
    <w:rsid w:val="002A23C9"/>
    <w:rsid w:val="002A583E"/>
    <w:rsid w:val="002A71BE"/>
    <w:rsid w:val="002B0162"/>
    <w:rsid w:val="002B0644"/>
    <w:rsid w:val="002B334B"/>
    <w:rsid w:val="002B3864"/>
    <w:rsid w:val="002B618B"/>
    <w:rsid w:val="002B63E4"/>
    <w:rsid w:val="002B654C"/>
    <w:rsid w:val="002B6601"/>
    <w:rsid w:val="002B7A26"/>
    <w:rsid w:val="002B7B1A"/>
    <w:rsid w:val="002B7CD9"/>
    <w:rsid w:val="002C0C27"/>
    <w:rsid w:val="002C1B26"/>
    <w:rsid w:val="002C45F9"/>
    <w:rsid w:val="002C4E21"/>
    <w:rsid w:val="002C51AC"/>
    <w:rsid w:val="002C768C"/>
    <w:rsid w:val="002C7EA8"/>
    <w:rsid w:val="002D06AC"/>
    <w:rsid w:val="002D0B20"/>
    <w:rsid w:val="002D2D8E"/>
    <w:rsid w:val="002D38E1"/>
    <w:rsid w:val="002D42A2"/>
    <w:rsid w:val="002D4687"/>
    <w:rsid w:val="002D50C9"/>
    <w:rsid w:val="002D50EE"/>
    <w:rsid w:val="002D553A"/>
    <w:rsid w:val="002E201D"/>
    <w:rsid w:val="002E5108"/>
    <w:rsid w:val="002E7E4D"/>
    <w:rsid w:val="002F6C29"/>
    <w:rsid w:val="002F729C"/>
    <w:rsid w:val="002F7CFB"/>
    <w:rsid w:val="00300BF0"/>
    <w:rsid w:val="0030324E"/>
    <w:rsid w:val="00304C2E"/>
    <w:rsid w:val="00304E81"/>
    <w:rsid w:val="0030593F"/>
    <w:rsid w:val="00306260"/>
    <w:rsid w:val="00306A1C"/>
    <w:rsid w:val="00306E8E"/>
    <w:rsid w:val="00310D3B"/>
    <w:rsid w:val="003126EF"/>
    <w:rsid w:val="00313431"/>
    <w:rsid w:val="003142CF"/>
    <w:rsid w:val="00315730"/>
    <w:rsid w:val="0031607C"/>
    <w:rsid w:val="003170C2"/>
    <w:rsid w:val="00317A18"/>
    <w:rsid w:val="0032239D"/>
    <w:rsid w:val="003232C6"/>
    <w:rsid w:val="0032396A"/>
    <w:rsid w:val="0032443A"/>
    <w:rsid w:val="00324B5E"/>
    <w:rsid w:val="003250C1"/>
    <w:rsid w:val="0032535F"/>
    <w:rsid w:val="00325E2E"/>
    <w:rsid w:val="00327B82"/>
    <w:rsid w:val="003307BF"/>
    <w:rsid w:val="003341A6"/>
    <w:rsid w:val="003344ED"/>
    <w:rsid w:val="00340922"/>
    <w:rsid w:val="00343CEA"/>
    <w:rsid w:val="003447AD"/>
    <w:rsid w:val="0034613B"/>
    <w:rsid w:val="00346260"/>
    <w:rsid w:val="003475A3"/>
    <w:rsid w:val="00347798"/>
    <w:rsid w:val="00350A1B"/>
    <w:rsid w:val="00350B85"/>
    <w:rsid w:val="003521CA"/>
    <w:rsid w:val="0035437B"/>
    <w:rsid w:val="00354E0B"/>
    <w:rsid w:val="00355660"/>
    <w:rsid w:val="00355E3E"/>
    <w:rsid w:val="003564EB"/>
    <w:rsid w:val="003608F0"/>
    <w:rsid w:val="003614A5"/>
    <w:rsid w:val="00362294"/>
    <w:rsid w:val="00363472"/>
    <w:rsid w:val="00363C1F"/>
    <w:rsid w:val="00363D95"/>
    <w:rsid w:val="0036561D"/>
    <w:rsid w:val="00365D91"/>
    <w:rsid w:val="003704B4"/>
    <w:rsid w:val="00370EDC"/>
    <w:rsid w:val="00371988"/>
    <w:rsid w:val="00372F17"/>
    <w:rsid w:val="00373005"/>
    <w:rsid w:val="003731E3"/>
    <w:rsid w:val="00374A81"/>
    <w:rsid w:val="00374C04"/>
    <w:rsid w:val="00375228"/>
    <w:rsid w:val="00375CC6"/>
    <w:rsid w:val="00376DC9"/>
    <w:rsid w:val="00377B6B"/>
    <w:rsid w:val="003827EB"/>
    <w:rsid w:val="00382E34"/>
    <w:rsid w:val="003831E6"/>
    <w:rsid w:val="0038553D"/>
    <w:rsid w:val="00385627"/>
    <w:rsid w:val="0038779B"/>
    <w:rsid w:val="00387C7D"/>
    <w:rsid w:val="00390055"/>
    <w:rsid w:val="00394E8A"/>
    <w:rsid w:val="00396C55"/>
    <w:rsid w:val="00396E86"/>
    <w:rsid w:val="00397508"/>
    <w:rsid w:val="003A0CA7"/>
    <w:rsid w:val="003A41A7"/>
    <w:rsid w:val="003A69E8"/>
    <w:rsid w:val="003A7282"/>
    <w:rsid w:val="003B0B1C"/>
    <w:rsid w:val="003B0B50"/>
    <w:rsid w:val="003B21FD"/>
    <w:rsid w:val="003B2E15"/>
    <w:rsid w:val="003B361E"/>
    <w:rsid w:val="003B3E1A"/>
    <w:rsid w:val="003B4253"/>
    <w:rsid w:val="003B612B"/>
    <w:rsid w:val="003B61E4"/>
    <w:rsid w:val="003B6C82"/>
    <w:rsid w:val="003B786E"/>
    <w:rsid w:val="003B7A70"/>
    <w:rsid w:val="003B7C55"/>
    <w:rsid w:val="003C00D4"/>
    <w:rsid w:val="003C0351"/>
    <w:rsid w:val="003C1C0B"/>
    <w:rsid w:val="003C1FC9"/>
    <w:rsid w:val="003C207A"/>
    <w:rsid w:val="003C248D"/>
    <w:rsid w:val="003C2AB8"/>
    <w:rsid w:val="003C36D3"/>
    <w:rsid w:val="003C39CC"/>
    <w:rsid w:val="003C4DD7"/>
    <w:rsid w:val="003C55CF"/>
    <w:rsid w:val="003C632C"/>
    <w:rsid w:val="003C6D76"/>
    <w:rsid w:val="003C70B0"/>
    <w:rsid w:val="003C74DC"/>
    <w:rsid w:val="003C79E6"/>
    <w:rsid w:val="003D1E5F"/>
    <w:rsid w:val="003D28D0"/>
    <w:rsid w:val="003D2D2A"/>
    <w:rsid w:val="003D61F8"/>
    <w:rsid w:val="003E02B3"/>
    <w:rsid w:val="003E1873"/>
    <w:rsid w:val="003E26A8"/>
    <w:rsid w:val="003E2B6C"/>
    <w:rsid w:val="003E3B6A"/>
    <w:rsid w:val="003E5BC1"/>
    <w:rsid w:val="003E7E00"/>
    <w:rsid w:val="003F1A0E"/>
    <w:rsid w:val="003F2102"/>
    <w:rsid w:val="003F2D6F"/>
    <w:rsid w:val="003F3D66"/>
    <w:rsid w:val="003F4083"/>
    <w:rsid w:val="003F5394"/>
    <w:rsid w:val="003F72CA"/>
    <w:rsid w:val="003F7EC0"/>
    <w:rsid w:val="00400970"/>
    <w:rsid w:val="004023B5"/>
    <w:rsid w:val="00402BAA"/>
    <w:rsid w:val="004050D2"/>
    <w:rsid w:val="0040732A"/>
    <w:rsid w:val="004075D0"/>
    <w:rsid w:val="00407A70"/>
    <w:rsid w:val="0041131F"/>
    <w:rsid w:val="0041178B"/>
    <w:rsid w:val="00413340"/>
    <w:rsid w:val="004137BE"/>
    <w:rsid w:val="0041492F"/>
    <w:rsid w:val="00415108"/>
    <w:rsid w:val="00416267"/>
    <w:rsid w:val="004166B3"/>
    <w:rsid w:val="0041787E"/>
    <w:rsid w:val="00417E57"/>
    <w:rsid w:val="00420C32"/>
    <w:rsid w:val="00421E51"/>
    <w:rsid w:val="004251DF"/>
    <w:rsid w:val="004254FB"/>
    <w:rsid w:val="00425B92"/>
    <w:rsid w:val="00426768"/>
    <w:rsid w:val="00432474"/>
    <w:rsid w:val="00434991"/>
    <w:rsid w:val="0043572E"/>
    <w:rsid w:val="0043687A"/>
    <w:rsid w:val="004368E8"/>
    <w:rsid w:val="00436950"/>
    <w:rsid w:val="00441781"/>
    <w:rsid w:val="00445D00"/>
    <w:rsid w:val="004474EC"/>
    <w:rsid w:val="00447CB4"/>
    <w:rsid w:val="0045001F"/>
    <w:rsid w:val="00450C5E"/>
    <w:rsid w:val="00451FF6"/>
    <w:rsid w:val="004545CF"/>
    <w:rsid w:val="004546FF"/>
    <w:rsid w:val="00456083"/>
    <w:rsid w:val="00456BE5"/>
    <w:rsid w:val="0045711E"/>
    <w:rsid w:val="00457A01"/>
    <w:rsid w:val="004619B4"/>
    <w:rsid w:val="00466075"/>
    <w:rsid w:val="00466C07"/>
    <w:rsid w:val="0047121D"/>
    <w:rsid w:val="00473604"/>
    <w:rsid w:val="00473A38"/>
    <w:rsid w:val="004770C1"/>
    <w:rsid w:val="004810FA"/>
    <w:rsid w:val="00481B18"/>
    <w:rsid w:val="00481F88"/>
    <w:rsid w:val="00482CD0"/>
    <w:rsid w:val="00483B28"/>
    <w:rsid w:val="004849BE"/>
    <w:rsid w:val="00485D4E"/>
    <w:rsid w:val="0049005D"/>
    <w:rsid w:val="00490CC6"/>
    <w:rsid w:val="0049187D"/>
    <w:rsid w:val="00491A72"/>
    <w:rsid w:val="0049243A"/>
    <w:rsid w:val="00492CF2"/>
    <w:rsid w:val="004930A8"/>
    <w:rsid w:val="004948B9"/>
    <w:rsid w:val="0049627D"/>
    <w:rsid w:val="004A0875"/>
    <w:rsid w:val="004A1DDA"/>
    <w:rsid w:val="004A2AA7"/>
    <w:rsid w:val="004A3A25"/>
    <w:rsid w:val="004A64CD"/>
    <w:rsid w:val="004A651B"/>
    <w:rsid w:val="004A65C2"/>
    <w:rsid w:val="004A7819"/>
    <w:rsid w:val="004A7836"/>
    <w:rsid w:val="004A7B78"/>
    <w:rsid w:val="004B02E9"/>
    <w:rsid w:val="004B111F"/>
    <w:rsid w:val="004B1932"/>
    <w:rsid w:val="004B1E41"/>
    <w:rsid w:val="004B47FC"/>
    <w:rsid w:val="004B5C59"/>
    <w:rsid w:val="004C05C7"/>
    <w:rsid w:val="004C0601"/>
    <w:rsid w:val="004C09B3"/>
    <w:rsid w:val="004C0EF2"/>
    <w:rsid w:val="004C1642"/>
    <w:rsid w:val="004C1837"/>
    <w:rsid w:val="004C1910"/>
    <w:rsid w:val="004C1D32"/>
    <w:rsid w:val="004C327E"/>
    <w:rsid w:val="004C4115"/>
    <w:rsid w:val="004C4578"/>
    <w:rsid w:val="004C5DDD"/>
    <w:rsid w:val="004D0046"/>
    <w:rsid w:val="004D0763"/>
    <w:rsid w:val="004D0AE3"/>
    <w:rsid w:val="004D1835"/>
    <w:rsid w:val="004D1B1C"/>
    <w:rsid w:val="004D2387"/>
    <w:rsid w:val="004D2C75"/>
    <w:rsid w:val="004D2E87"/>
    <w:rsid w:val="004D3183"/>
    <w:rsid w:val="004D42CD"/>
    <w:rsid w:val="004D5DF3"/>
    <w:rsid w:val="004D6F8E"/>
    <w:rsid w:val="004D73CE"/>
    <w:rsid w:val="004D7C6E"/>
    <w:rsid w:val="004E5390"/>
    <w:rsid w:val="004E6C73"/>
    <w:rsid w:val="004F0FAA"/>
    <w:rsid w:val="004F4BF3"/>
    <w:rsid w:val="004F54F1"/>
    <w:rsid w:val="0050038E"/>
    <w:rsid w:val="0050138A"/>
    <w:rsid w:val="00501874"/>
    <w:rsid w:val="00506571"/>
    <w:rsid w:val="00506CDC"/>
    <w:rsid w:val="00507627"/>
    <w:rsid w:val="00512487"/>
    <w:rsid w:val="005127A2"/>
    <w:rsid w:val="005144A6"/>
    <w:rsid w:val="00514D0D"/>
    <w:rsid w:val="00515A37"/>
    <w:rsid w:val="00517C03"/>
    <w:rsid w:val="005202F3"/>
    <w:rsid w:val="00520CA0"/>
    <w:rsid w:val="0052187E"/>
    <w:rsid w:val="00522BFF"/>
    <w:rsid w:val="00522D2B"/>
    <w:rsid w:val="00522E99"/>
    <w:rsid w:val="00523074"/>
    <w:rsid w:val="005252DB"/>
    <w:rsid w:val="005267BC"/>
    <w:rsid w:val="00526A64"/>
    <w:rsid w:val="00530EC8"/>
    <w:rsid w:val="0053141B"/>
    <w:rsid w:val="0053317E"/>
    <w:rsid w:val="00533E25"/>
    <w:rsid w:val="00534111"/>
    <w:rsid w:val="0053585E"/>
    <w:rsid w:val="0053673A"/>
    <w:rsid w:val="00540597"/>
    <w:rsid w:val="005409A0"/>
    <w:rsid w:val="00540CA5"/>
    <w:rsid w:val="00541194"/>
    <w:rsid w:val="005424BE"/>
    <w:rsid w:val="00545309"/>
    <w:rsid w:val="00545E9F"/>
    <w:rsid w:val="00546CDD"/>
    <w:rsid w:val="00546D48"/>
    <w:rsid w:val="00550E45"/>
    <w:rsid w:val="00551627"/>
    <w:rsid w:val="00551887"/>
    <w:rsid w:val="005518DF"/>
    <w:rsid w:val="00551E6F"/>
    <w:rsid w:val="005522B8"/>
    <w:rsid w:val="00552D21"/>
    <w:rsid w:val="005535F7"/>
    <w:rsid w:val="00554FBA"/>
    <w:rsid w:val="00555D92"/>
    <w:rsid w:val="0055657D"/>
    <w:rsid w:val="00557354"/>
    <w:rsid w:val="00557460"/>
    <w:rsid w:val="00560A5B"/>
    <w:rsid w:val="00560D28"/>
    <w:rsid w:val="00560D5D"/>
    <w:rsid w:val="0056140C"/>
    <w:rsid w:val="005614F8"/>
    <w:rsid w:val="00561DEE"/>
    <w:rsid w:val="00565E3F"/>
    <w:rsid w:val="005679E1"/>
    <w:rsid w:val="0057082C"/>
    <w:rsid w:val="00572EE4"/>
    <w:rsid w:val="0057530E"/>
    <w:rsid w:val="005757E6"/>
    <w:rsid w:val="00577059"/>
    <w:rsid w:val="0058034D"/>
    <w:rsid w:val="0058085B"/>
    <w:rsid w:val="00580E61"/>
    <w:rsid w:val="00581C42"/>
    <w:rsid w:val="00581EF1"/>
    <w:rsid w:val="00584A8A"/>
    <w:rsid w:val="00585A29"/>
    <w:rsid w:val="00592B4A"/>
    <w:rsid w:val="0059415F"/>
    <w:rsid w:val="00594544"/>
    <w:rsid w:val="00594FD7"/>
    <w:rsid w:val="00595256"/>
    <w:rsid w:val="00595D43"/>
    <w:rsid w:val="005A0650"/>
    <w:rsid w:val="005A084E"/>
    <w:rsid w:val="005A2373"/>
    <w:rsid w:val="005A2673"/>
    <w:rsid w:val="005A37D0"/>
    <w:rsid w:val="005A4097"/>
    <w:rsid w:val="005A43EF"/>
    <w:rsid w:val="005A4D66"/>
    <w:rsid w:val="005A74A7"/>
    <w:rsid w:val="005B04BC"/>
    <w:rsid w:val="005B234F"/>
    <w:rsid w:val="005B3AC7"/>
    <w:rsid w:val="005B42F5"/>
    <w:rsid w:val="005B430F"/>
    <w:rsid w:val="005B5432"/>
    <w:rsid w:val="005B5D58"/>
    <w:rsid w:val="005B6099"/>
    <w:rsid w:val="005B7704"/>
    <w:rsid w:val="005C021C"/>
    <w:rsid w:val="005C06EF"/>
    <w:rsid w:val="005C0C74"/>
    <w:rsid w:val="005C140B"/>
    <w:rsid w:val="005C1E14"/>
    <w:rsid w:val="005C1E20"/>
    <w:rsid w:val="005C2B9D"/>
    <w:rsid w:val="005C2E8E"/>
    <w:rsid w:val="005C388F"/>
    <w:rsid w:val="005C5AB4"/>
    <w:rsid w:val="005C6101"/>
    <w:rsid w:val="005C69DF"/>
    <w:rsid w:val="005D0C99"/>
    <w:rsid w:val="005D2DF4"/>
    <w:rsid w:val="005D4D7A"/>
    <w:rsid w:val="005D5F49"/>
    <w:rsid w:val="005D64FB"/>
    <w:rsid w:val="005D6B29"/>
    <w:rsid w:val="005D7121"/>
    <w:rsid w:val="005D77EA"/>
    <w:rsid w:val="005E01BD"/>
    <w:rsid w:val="005E02E2"/>
    <w:rsid w:val="005E1244"/>
    <w:rsid w:val="005E186D"/>
    <w:rsid w:val="005E2364"/>
    <w:rsid w:val="005E2DB6"/>
    <w:rsid w:val="005E6544"/>
    <w:rsid w:val="005E6FC2"/>
    <w:rsid w:val="005F10DB"/>
    <w:rsid w:val="005F170C"/>
    <w:rsid w:val="005F1DE6"/>
    <w:rsid w:val="005F27BB"/>
    <w:rsid w:val="005F334B"/>
    <w:rsid w:val="005F3E65"/>
    <w:rsid w:val="005F6EB6"/>
    <w:rsid w:val="005F7EBD"/>
    <w:rsid w:val="006007C2"/>
    <w:rsid w:val="00602D4A"/>
    <w:rsid w:val="006035C7"/>
    <w:rsid w:val="00603D70"/>
    <w:rsid w:val="00605CBD"/>
    <w:rsid w:val="00606C2F"/>
    <w:rsid w:val="00607501"/>
    <w:rsid w:val="00607740"/>
    <w:rsid w:val="006137E6"/>
    <w:rsid w:val="00613B0E"/>
    <w:rsid w:val="00613DEC"/>
    <w:rsid w:val="00613EC0"/>
    <w:rsid w:val="00613F47"/>
    <w:rsid w:val="006149BD"/>
    <w:rsid w:val="006152E9"/>
    <w:rsid w:val="0061550D"/>
    <w:rsid w:val="00615DFD"/>
    <w:rsid w:val="0061720D"/>
    <w:rsid w:val="00620B13"/>
    <w:rsid w:val="006214B5"/>
    <w:rsid w:val="00622A1B"/>
    <w:rsid w:val="00625B92"/>
    <w:rsid w:val="006260A2"/>
    <w:rsid w:val="00626A2B"/>
    <w:rsid w:val="006276B2"/>
    <w:rsid w:val="006320FA"/>
    <w:rsid w:val="0063367C"/>
    <w:rsid w:val="0063391D"/>
    <w:rsid w:val="0063500B"/>
    <w:rsid w:val="00636CE3"/>
    <w:rsid w:val="006371C2"/>
    <w:rsid w:val="00637E81"/>
    <w:rsid w:val="0064179D"/>
    <w:rsid w:val="0064233C"/>
    <w:rsid w:val="00643487"/>
    <w:rsid w:val="00643B52"/>
    <w:rsid w:val="006442D5"/>
    <w:rsid w:val="00644812"/>
    <w:rsid w:val="00645F67"/>
    <w:rsid w:val="00647215"/>
    <w:rsid w:val="00651018"/>
    <w:rsid w:val="00652E8A"/>
    <w:rsid w:val="0065585F"/>
    <w:rsid w:val="006563A4"/>
    <w:rsid w:val="00656AA8"/>
    <w:rsid w:val="00657401"/>
    <w:rsid w:val="006608A8"/>
    <w:rsid w:val="00662D17"/>
    <w:rsid w:val="0066300F"/>
    <w:rsid w:val="00663AE0"/>
    <w:rsid w:val="00666114"/>
    <w:rsid w:val="006705FF"/>
    <w:rsid w:val="00671014"/>
    <w:rsid w:val="00680843"/>
    <w:rsid w:val="006826A2"/>
    <w:rsid w:val="0068693B"/>
    <w:rsid w:val="0068698D"/>
    <w:rsid w:val="00690194"/>
    <w:rsid w:val="006905D6"/>
    <w:rsid w:val="0069060C"/>
    <w:rsid w:val="00690887"/>
    <w:rsid w:val="00692969"/>
    <w:rsid w:val="00694690"/>
    <w:rsid w:val="00694A24"/>
    <w:rsid w:val="00694C01"/>
    <w:rsid w:val="00695B80"/>
    <w:rsid w:val="006963E2"/>
    <w:rsid w:val="00696EC5"/>
    <w:rsid w:val="006A1F7C"/>
    <w:rsid w:val="006A24FE"/>
    <w:rsid w:val="006A56BB"/>
    <w:rsid w:val="006A649D"/>
    <w:rsid w:val="006A6805"/>
    <w:rsid w:val="006B1266"/>
    <w:rsid w:val="006B1A09"/>
    <w:rsid w:val="006B2536"/>
    <w:rsid w:val="006B2732"/>
    <w:rsid w:val="006B46DE"/>
    <w:rsid w:val="006B644B"/>
    <w:rsid w:val="006B70FB"/>
    <w:rsid w:val="006C0B0F"/>
    <w:rsid w:val="006C0BC3"/>
    <w:rsid w:val="006C20E1"/>
    <w:rsid w:val="006C2AFC"/>
    <w:rsid w:val="006C560A"/>
    <w:rsid w:val="006C677E"/>
    <w:rsid w:val="006D00E4"/>
    <w:rsid w:val="006D0505"/>
    <w:rsid w:val="006D10D9"/>
    <w:rsid w:val="006D2A97"/>
    <w:rsid w:val="006D342F"/>
    <w:rsid w:val="006D373A"/>
    <w:rsid w:val="006D377E"/>
    <w:rsid w:val="006D5923"/>
    <w:rsid w:val="006D6932"/>
    <w:rsid w:val="006D6985"/>
    <w:rsid w:val="006D7838"/>
    <w:rsid w:val="006D7FBB"/>
    <w:rsid w:val="006E1048"/>
    <w:rsid w:val="006E1ABA"/>
    <w:rsid w:val="006E2999"/>
    <w:rsid w:val="006E39B8"/>
    <w:rsid w:val="006E7971"/>
    <w:rsid w:val="006F0B5E"/>
    <w:rsid w:val="006F451C"/>
    <w:rsid w:val="006F6FD9"/>
    <w:rsid w:val="006F7C34"/>
    <w:rsid w:val="007002E0"/>
    <w:rsid w:val="0070139D"/>
    <w:rsid w:val="007015D5"/>
    <w:rsid w:val="0070422B"/>
    <w:rsid w:val="00706929"/>
    <w:rsid w:val="00706A9B"/>
    <w:rsid w:val="007073AD"/>
    <w:rsid w:val="00710871"/>
    <w:rsid w:val="00712C3E"/>
    <w:rsid w:val="00713F72"/>
    <w:rsid w:val="00714339"/>
    <w:rsid w:val="00715ADD"/>
    <w:rsid w:val="007168AD"/>
    <w:rsid w:val="00717DE2"/>
    <w:rsid w:val="007201C5"/>
    <w:rsid w:val="007214BE"/>
    <w:rsid w:val="007217E1"/>
    <w:rsid w:val="00723887"/>
    <w:rsid w:val="0072452F"/>
    <w:rsid w:val="00727788"/>
    <w:rsid w:val="00727C97"/>
    <w:rsid w:val="0073173A"/>
    <w:rsid w:val="00732884"/>
    <w:rsid w:val="00733C2C"/>
    <w:rsid w:val="007345BD"/>
    <w:rsid w:val="00734A00"/>
    <w:rsid w:val="0073551D"/>
    <w:rsid w:val="007402BA"/>
    <w:rsid w:val="00741C76"/>
    <w:rsid w:val="00742704"/>
    <w:rsid w:val="00742CCA"/>
    <w:rsid w:val="00743284"/>
    <w:rsid w:val="00745DEF"/>
    <w:rsid w:val="00745EDD"/>
    <w:rsid w:val="00746DE3"/>
    <w:rsid w:val="00747F15"/>
    <w:rsid w:val="0075017F"/>
    <w:rsid w:val="0075131F"/>
    <w:rsid w:val="0075279F"/>
    <w:rsid w:val="00752FBF"/>
    <w:rsid w:val="0075362D"/>
    <w:rsid w:val="00753FD2"/>
    <w:rsid w:val="00754599"/>
    <w:rsid w:val="0075460E"/>
    <w:rsid w:val="0075773A"/>
    <w:rsid w:val="00767EBA"/>
    <w:rsid w:val="0077089B"/>
    <w:rsid w:val="00770D69"/>
    <w:rsid w:val="00770FED"/>
    <w:rsid w:val="00771BB6"/>
    <w:rsid w:val="007732E8"/>
    <w:rsid w:val="00773655"/>
    <w:rsid w:val="00773943"/>
    <w:rsid w:val="007739CF"/>
    <w:rsid w:val="007742B7"/>
    <w:rsid w:val="00776E62"/>
    <w:rsid w:val="00777E8A"/>
    <w:rsid w:val="007807AE"/>
    <w:rsid w:val="00780BAA"/>
    <w:rsid w:val="00781ABF"/>
    <w:rsid w:val="00783907"/>
    <w:rsid w:val="00783F3C"/>
    <w:rsid w:val="007845EB"/>
    <w:rsid w:val="00784C97"/>
    <w:rsid w:val="00784F19"/>
    <w:rsid w:val="00786A46"/>
    <w:rsid w:val="00786F48"/>
    <w:rsid w:val="00794DFD"/>
    <w:rsid w:val="00796DBC"/>
    <w:rsid w:val="007A1709"/>
    <w:rsid w:val="007A3A5E"/>
    <w:rsid w:val="007A3D9E"/>
    <w:rsid w:val="007A52E4"/>
    <w:rsid w:val="007A5459"/>
    <w:rsid w:val="007A57E4"/>
    <w:rsid w:val="007A62ED"/>
    <w:rsid w:val="007A6EC3"/>
    <w:rsid w:val="007A7324"/>
    <w:rsid w:val="007B06E6"/>
    <w:rsid w:val="007B504B"/>
    <w:rsid w:val="007B57A4"/>
    <w:rsid w:val="007B58DA"/>
    <w:rsid w:val="007B676A"/>
    <w:rsid w:val="007B678D"/>
    <w:rsid w:val="007B67AE"/>
    <w:rsid w:val="007C1338"/>
    <w:rsid w:val="007C3E31"/>
    <w:rsid w:val="007C59EF"/>
    <w:rsid w:val="007C6F6D"/>
    <w:rsid w:val="007C785C"/>
    <w:rsid w:val="007C7E5D"/>
    <w:rsid w:val="007C7EFB"/>
    <w:rsid w:val="007D02AD"/>
    <w:rsid w:val="007D0E5B"/>
    <w:rsid w:val="007D17D5"/>
    <w:rsid w:val="007D369C"/>
    <w:rsid w:val="007D6F80"/>
    <w:rsid w:val="007E094A"/>
    <w:rsid w:val="007E42E4"/>
    <w:rsid w:val="007E4F17"/>
    <w:rsid w:val="007E689A"/>
    <w:rsid w:val="007F1285"/>
    <w:rsid w:val="007F16ED"/>
    <w:rsid w:val="007F18AA"/>
    <w:rsid w:val="007F18FA"/>
    <w:rsid w:val="007F3829"/>
    <w:rsid w:val="007F5B77"/>
    <w:rsid w:val="007F6793"/>
    <w:rsid w:val="007F70E0"/>
    <w:rsid w:val="007F789C"/>
    <w:rsid w:val="00802107"/>
    <w:rsid w:val="00802D99"/>
    <w:rsid w:val="00803B44"/>
    <w:rsid w:val="00804889"/>
    <w:rsid w:val="0080491B"/>
    <w:rsid w:val="008069B3"/>
    <w:rsid w:val="00806F48"/>
    <w:rsid w:val="00812794"/>
    <w:rsid w:val="00812F7B"/>
    <w:rsid w:val="00813C93"/>
    <w:rsid w:val="00814A81"/>
    <w:rsid w:val="008158AF"/>
    <w:rsid w:val="008163B0"/>
    <w:rsid w:val="00816B13"/>
    <w:rsid w:val="00817636"/>
    <w:rsid w:val="00822BA8"/>
    <w:rsid w:val="00822E93"/>
    <w:rsid w:val="00822FEF"/>
    <w:rsid w:val="00823811"/>
    <w:rsid w:val="00824880"/>
    <w:rsid w:val="008252FC"/>
    <w:rsid w:val="00825FBE"/>
    <w:rsid w:val="008275B5"/>
    <w:rsid w:val="00827691"/>
    <w:rsid w:val="0083056B"/>
    <w:rsid w:val="0083271C"/>
    <w:rsid w:val="00832E66"/>
    <w:rsid w:val="008332E7"/>
    <w:rsid w:val="008352BF"/>
    <w:rsid w:val="008401BD"/>
    <w:rsid w:val="008406E4"/>
    <w:rsid w:val="00840D2F"/>
    <w:rsid w:val="0084158A"/>
    <w:rsid w:val="008454EC"/>
    <w:rsid w:val="00845AAA"/>
    <w:rsid w:val="00845E61"/>
    <w:rsid w:val="008517A5"/>
    <w:rsid w:val="00853F28"/>
    <w:rsid w:val="00854D75"/>
    <w:rsid w:val="008550B9"/>
    <w:rsid w:val="00856331"/>
    <w:rsid w:val="00856E87"/>
    <w:rsid w:val="008576C3"/>
    <w:rsid w:val="00861B5C"/>
    <w:rsid w:val="00861FF6"/>
    <w:rsid w:val="00862964"/>
    <w:rsid w:val="0086355D"/>
    <w:rsid w:val="00863BF1"/>
    <w:rsid w:val="00864074"/>
    <w:rsid w:val="00864FB2"/>
    <w:rsid w:val="00865509"/>
    <w:rsid w:val="00867AA9"/>
    <w:rsid w:val="00871F85"/>
    <w:rsid w:val="00872DCB"/>
    <w:rsid w:val="00873831"/>
    <w:rsid w:val="0087463D"/>
    <w:rsid w:val="00874E8F"/>
    <w:rsid w:val="00875FA3"/>
    <w:rsid w:val="00877CEA"/>
    <w:rsid w:val="0088080F"/>
    <w:rsid w:val="00881605"/>
    <w:rsid w:val="00881B99"/>
    <w:rsid w:val="00882C39"/>
    <w:rsid w:val="008836D4"/>
    <w:rsid w:val="00885B32"/>
    <w:rsid w:val="00886592"/>
    <w:rsid w:val="00886C9E"/>
    <w:rsid w:val="0088744D"/>
    <w:rsid w:val="008879BF"/>
    <w:rsid w:val="00890C8E"/>
    <w:rsid w:val="00891EBC"/>
    <w:rsid w:val="0089215A"/>
    <w:rsid w:val="00892E78"/>
    <w:rsid w:val="0089372C"/>
    <w:rsid w:val="008953EE"/>
    <w:rsid w:val="0089600E"/>
    <w:rsid w:val="00897CA0"/>
    <w:rsid w:val="008A0391"/>
    <w:rsid w:val="008A20F7"/>
    <w:rsid w:val="008A3FE7"/>
    <w:rsid w:val="008A416D"/>
    <w:rsid w:val="008A4421"/>
    <w:rsid w:val="008A4A96"/>
    <w:rsid w:val="008A77F5"/>
    <w:rsid w:val="008B0151"/>
    <w:rsid w:val="008B01E0"/>
    <w:rsid w:val="008B139E"/>
    <w:rsid w:val="008B198A"/>
    <w:rsid w:val="008B23BB"/>
    <w:rsid w:val="008B3B94"/>
    <w:rsid w:val="008B6157"/>
    <w:rsid w:val="008B651E"/>
    <w:rsid w:val="008B6FE2"/>
    <w:rsid w:val="008B7F82"/>
    <w:rsid w:val="008C0B77"/>
    <w:rsid w:val="008C1751"/>
    <w:rsid w:val="008C1FB5"/>
    <w:rsid w:val="008C228C"/>
    <w:rsid w:val="008C2876"/>
    <w:rsid w:val="008C2EAB"/>
    <w:rsid w:val="008C357C"/>
    <w:rsid w:val="008C38E1"/>
    <w:rsid w:val="008C5CE0"/>
    <w:rsid w:val="008D149F"/>
    <w:rsid w:val="008D3CE8"/>
    <w:rsid w:val="008D3DDC"/>
    <w:rsid w:val="008D7F6B"/>
    <w:rsid w:val="008E0F2E"/>
    <w:rsid w:val="008E6595"/>
    <w:rsid w:val="008E71C6"/>
    <w:rsid w:val="008E743A"/>
    <w:rsid w:val="008E7B6B"/>
    <w:rsid w:val="008E7EFD"/>
    <w:rsid w:val="008F1179"/>
    <w:rsid w:val="008F329C"/>
    <w:rsid w:val="008F3A62"/>
    <w:rsid w:val="008F57AE"/>
    <w:rsid w:val="008F58A5"/>
    <w:rsid w:val="008F63AF"/>
    <w:rsid w:val="008F6735"/>
    <w:rsid w:val="009069E4"/>
    <w:rsid w:val="00912873"/>
    <w:rsid w:val="00914B65"/>
    <w:rsid w:val="0091621B"/>
    <w:rsid w:val="00916BED"/>
    <w:rsid w:val="0091780B"/>
    <w:rsid w:val="0092021E"/>
    <w:rsid w:val="0092359E"/>
    <w:rsid w:val="009240EA"/>
    <w:rsid w:val="0092544A"/>
    <w:rsid w:val="00926FCE"/>
    <w:rsid w:val="00927352"/>
    <w:rsid w:val="009274FE"/>
    <w:rsid w:val="00927558"/>
    <w:rsid w:val="0093049A"/>
    <w:rsid w:val="009307C1"/>
    <w:rsid w:val="00931183"/>
    <w:rsid w:val="00931AD8"/>
    <w:rsid w:val="0093353F"/>
    <w:rsid w:val="00934849"/>
    <w:rsid w:val="0093679A"/>
    <w:rsid w:val="00937122"/>
    <w:rsid w:val="0094006B"/>
    <w:rsid w:val="009422F1"/>
    <w:rsid w:val="00942941"/>
    <w:rsid w:val="00942AB0"/>
    <w:rsid w:val="00944867"/>
    <w:rsid w:val="00946B80"/>
    <w:rsid w:val="009472A2"/>
    <w:rsid w:val="00947950"/>
    <w:rsid w:val="00951579"/>
    <w:rsid w:val="0095329E"/>
    <w:rsid w:val="00953504"/>
    <w:rsid w:val="00954CEC"/>
    <w:rsid w:val="0095514C"/>
    <w:rsid w:val="009578B5"/>
    <w:rsid w:val="00957997"/>
    <w:rsid w:val="00960A08"/>
    <w:rsid w:val="00961439"/>
    <w:rsid w:val="00961D06"/>
    <w:rsid w:val="0096243B"/>
    <w:rsid w:val="00962498"/>
    <w:rsid w:val="009631C3"/>
    <w:rsid w:val="0096328F"/>
    <w:rsid w:val="009635BB"/>
    <w:rsid w:val="00963E6C"/>
    <w:rsid w:val="009651B8"/>
    <w:rsid w:val="0096571E"/>
    <w:rsid w:val="00966568"/>
    <w:rsid w:val="00966D13"/>
    <w:rsid w:val="00967366"/>
    <w:rsid w:val="009674A8"/>
    <w:rsid w:val="00967973"/>
    <w:rsid w:val="00973C4C"/>
    <w:rsid w:val="00973FAE"/>
    <w:rsid w:val="009758DB"/>
    <w:rsid w:val="0097697D"/>
    <w:rsid w:val="009813B6"/>
    <w:rsid w:val="00981C77"/>
    <w:rsid w:val="00983375"/>
    <w:rsid w:val="00983E98"/>
    <w:rsid w:val="00983FDC"/>
    <w:rsid w:val="00985A76"/>
    <w:rsid w:val="00987C99"/>
    <w:rsid w:val="00987D31"/>
    <w:rsid w:val="009904C4"/>
    <w:rsid w:val="00991422"/>
    <w:rsid w:val="00992145"/>
    <w:rsid w:val="00992B3C"/>
    <w:rsid w:val="009949D7"/>
    <w:rsid w:val="00995998"/>
    <w:rsid w:val="00997151"/>
    <w:rsid w:val="009A0188"/>
    <w:rsid w:val="009A1E58"/>
    <w:rsid w:val="009A2547"/>
    <w:rsid w:val="009A2D2A"/>
    <w:rsid w:val="009A2F09"/>
    <w:rsid w:val="009A47E2"/>
    <w:rsid w:val="009A4898"/>
    <w:rsid w:val="009A5C90"/>
    <w:rsid w:val="009A5D08"/>
    <w:rsid w:val="009A7ADE"/>
    <w:rsid w:val="009A7E9B"/>
    <w:rsid w:val="009B0AAF"/>
    <w:rsid w:val="009B176E"/>
    <w:rsid w:val="009B3661"/>
    <w:rsid w:val="009B3D7F"/>
    <w:rsid w:val="009B445D"/>
    <w:rsid w:val="009B4F69"/>
    <w:rsid w:val="009B5A14"/>
    <w:rsid w:val="009B6B27"/>
    <w:rsid w:val="009B7885"/>
    <w:rsid w:val="009B79C0"/>
    <w:rsid w:val="009C050F"/>
    <w:rsid w:val="009C0F9D"/>
    <w:rsid w:val="009C1B1F"/>
    <w:rsid w:val="009C1BF9"/>
    <w:rsid w:val="009C1DFD"/>
    <w:rsid w:val="009C344E"/>
    <w:rsid w:val="009C5342"/>
    <w:rsid w:val="009C613F"/>
    <w:rsid w:val="009C6524"/>
    <w:rsid w:val="009C66B1"/>
    <w:rsid w:val="009C6E18"/>
    <w:rsid w:val="009D1116"/>
    <w:rsid w:val="009D2149"/>
    <w:rsid w:val="009D2BA1"/>
    <w:rsid w:val="009D5B5A"/>
    <w:rsid w:val="009D7004"/>
    <w:rsid w:val="009E23C2"/>
    <w:rsid w:val="009E38F9"/>
    <w:rsid w:val="009E418A"/>
    <w:rsid w:val="009E4FD4"/>
    <w:rsid w:val="009E550B"/>
    <w:rsid w:val="009E6659"/>
    <w:rsid w:val="009E696E"/>
    <w:rsid w:val="009E6D26"/>
    <w:rsid w:val="009F00A9"/>
    <w:rsid w:val="009F0A49"/>
    <w:rsid w:val="009F18D4"/>
    <w:rsid w:val="009F5F55"/>
    <w:rsid w:val="009F67A8"/>
    <w:rsid w:val="009F6E8A"/>
    <w:rsid w:val="009F6E98"/>
    <w:rsid w:val="009F740A"/>
    <w:rsid w:val="00A00A2E"/>
    <w:rsid w:val="00A00D87"/>
    <w:rsid w:val="00A010FC"/>
    <w:rsid w:val="00A0117C"/>
    <w:rsid w:val="00A0175F"/>
    <w:rsid w:val="00A01BA9"/>
    <w:rsid w:val="00A02ADA"/>
    <w:rsid w:val="00A02D8F"/>
    <w:rsid w:val="00A036AE"/>
    <w:rsid w:val="00A03E79"/>
    <w:rsid w:val="00A03F85"/>
    <w:rsid w:val="00A045DA"/>
    <w:rsid w:val="00A0493F"/>
    <w:rsid w:val="00A060E4"/>
    <w:rsid w:val="00A067A7"/>
    <w:rsid w:val="00A072AF"/>
    <w:rsid w:val="00A0776B"/>
    <w:rsid w:val="00A07DB4"/>
    <w:rsid w:val="00A10597"/>
    <w:rsid w:val="00A14088"/>
    <w:rsid w:val="00A15BA6"/>
    <w:rsid w:val="00A17952"/>
    <w:rsid w:val="00A20EC9"/>
    <w:rsid w:val="00A20ECE"/>
    <w:rsid w:val="00A2168C"/>
    <w:rsid w:val="00A22B64"/>
    <w:rsid w:val="00A233F1"/>
    <w:rsid w:val="00A24DF6"/>
    <w:rsid w:val="00A254AA"/>
    <w:rsid w:val="00A306C9"/>
    <w:rsid w:val="00A30F53"/>
    <w:rsid w:val="00A31D19"/>
    <w:rsid w:val="00A3254C"/>
    <w:rsid w:val="00A35695"/>
    <w:rsid w:val="00A35EBC"/>
    <w:rsid w:val="00A368E5"/>
    <w:rsid w:val="00A37585"/>
    <w:rsid w:val="00A4056B"/>
    <w:rsid w:val="00A40DF0"/>
    <w:rsid w:val="00A424DC"/>
    <w:rsid w:val="00A515D2"/>
    <w:rsid w:val="00A600D5"/>
    <w:rsid w:val="00A60817"/>
    <w:rsid w:val="00A61C14"/>
    <w:rsid w:val="00A65A6B"/>
    <w:rsid w:val="00A70D3D"/>
    <w:rsid w:val="00A7526C"/>
    <w:rsid w:val="00A75C37"/>
    <w:rsid w:val="00A80F2D"/>
    <w:rsid w:val="00A80F79"/>
    <w:rsid w:val="00A82A14"/>
    <w:rsid w:val="00A830CE"/>
    <w:rsid w:val="00A83720"/>
    <w:rsid w:val="00A83CFC"/>
    <w:rsid w:val="00A8579B"/>
    <w:rsid w:val="00A86FB3"/>
    <w:rsid w:val="00A871A7"/>
    <w:rsid w:val="00A90D20"/>
    <w:rsid w:val="00A90EB4"/>
    <w:rsid w:val="00A91554"/>
    <w:rsid w:val="00A92171"/>
    <w:rsid w:val="00A93EC7"/>
    <w:rsid w:val="00A94A9C"/>
    <w:rsid w:val="00A94B1A"/>
    <w:rsid w:val="00A94BAF"/>
    <w:rsid w:val="00A95209"/>
    <w:rsid w:val="00A95634"/>
    <w:rsid w:val="00A97644"/>
    <w:rsid w:val="00AA10AF"/>
    <w:rsid w:val="00AA5014"/>
    <w:rsid w:val="00AA6CBB"/>
    <w:rsid w:val="00AB2649"/>
    <w:rsid w:val="00AB4085"/>
    <w:rsid w:val="00AB50CF"/>
    <w:rsid w:val="00AB5EDA"/>
    <w:rsid w:val="00AB6302"/>
    <w:rsid w:val="00AB65C9"/>
    <w:rsid w:val="00AB6CB4"/>
    <w:rsid w:val="00AC2ECB"/>
    <w:rsid w:val="00AC3BDF"/>
    <w:rsid w:val="00AC5077"/>
    <w:rsid w:val="00AC509E"/>
    <w:rsid w:val="00AC5A30"/>
    <w:rsid w:val="00AC78DC"/>
    <w:rsid w:val="00AD28C4"/>
    <w:rsid w:val="00AD5257"/>
    <w:rsid w:val="00AD6983"/>
    <w:rsid w:val="00AD6A48"/>
    <w:rsid w:val="00AD6B18"/>
    <w:rsid w:val="00AD6B1E"/>
    <w:rsid w:val="00AE0674"/>
    <w:rsid w:val="00AE0EF2"/>
    <w:rsid w:val="00AE104F"/>
    <w:rsid w:val="00AE12B3"/>
    <w:rsid w:val="00AE3334"/>
    <w:rsid w:val="00AE4433"/>
    <w:rsid w:val="00AE4FFE"/>
    <w:rsid w:val="00AE74FA"/>
    <w:rsid w:val="00AF0D02"/>
    <w:rsid w:val="00AF2C3B"/>
    <w:rsid w:val="00AF33BE"/>
    <w:rsid w:val="00AF36DD"/>
    <w:rsid w:val="00AF3D57"/>
    <w:rsid w:val="00AF49C5"/>
    <w:rsid w:val="00AF5D65"/>
    <w:rsid w:val="00AF6C03"/>
    <w:rsid w:val="00AF7116"/>
    <w:rsid w:val="00B01600"/>
    <w:rsid w:val="00B01B11"/>
    <w:rsid w:val="00B02056"/>
    <w:rsid w:val="00B05306"/>
    <w:rsid w:val="00B06088"/>
    <w:rsid w:val="00B070AB"/>
    <w:rsid w:val="00B109A7"/>
    <w:rsid w:val="00B10FC0"/>
    <w:rsid w:val="00B1132B"/>
    <w:rsid w:val="00B1265D"/>
    <w:rsid w:val="00B1288C"/>
    <w:rsid w:val="00B12C7C"/>
    <w:rsid w:val="00B13EB6"/>
    <w:rsid w:val="00B13FFA"/>
    <w:rsid w:val="00B1580D"/>
    <w:rsid w:val="00B15BA0"/>
    <w:rsid w:val="00B168EF"/>
    <w:rsid w:val="00B205FB"/>
    <w:rsid w:val="00B2138D"/>
    <w:rsid w:val="00B2208D"/>
    <w:rsid w:val="00B24C96"/>
    <w:rsid w:val="00B25991"/>
    <w:rsid w:val="00B25AA5"/>
    <w:rsid w:val="00B31A85"/>
    <w:rsid w:val="00B32237"/>
    <w:rsid w:val="00B327D5"/>
    <w:rsid w:val="00B32EAF"/>
    <w:rsid w:val="00B35489"/>
    <w:rsid w:val="00B36FB0"/>
    <w:rsid w:val="00B372DD"/>
    <w:rsid w:val="00B3736B"/>
    <w:rsid w:val="00B37772"/>
    <w:rsid w:val="00B419C5"/>
    <w:rsid w:val="00B429A0"/>
    <w:rsid w:val="00B43041"/>
    <w:rsid w:val="00B4643F"/>
    <w:rsid w:val="00B466D7"/>
    <w:rsid w:val="00B46943"/>
    <w:rsid w:val="00B46BF9"/>
    <w:rsid w:val="00B50030"/>
    <w:rsid w:val="00B526B2"/>
    <w:rsid w:val="00B54C24"/>
    <w:rsid w:val="00B569F2"/>
    <w:rsid w:val="00B60E8C"/>
    <w:rsid w:val="00B61459"/>
    <w:rsid w:val="00B6238E"/>
    <w:rsid w:val="00B63358"/>
    <w:rsid w:val="00B644C0"/>
    <w:rsid w:val="00B66847"/>
    <w:rsid w:val="00B7145A"/>
    <w:rsid w:val="00B71B26"/>
    <w:rsid w:val="00B71B9E"/>
    <w:rsid w:val="00B72F0E"/>
    <w:rsid w:val="00B73451"/>
    <w:rsid w:val="00B76A69"/>
    <w:rsid w:val="00B80316"/>
    <w:rsid w:val="00B82BD7"/>
    <w:rsid w:val="00B835BC"/>
    <w:rsid w:val="00B84675"/>
    <w:rsid w:val="00B9113C"/>
    <w:rsid w:val="00B918D5"/>
    <w:rsid w:val="00B91CB2"/>
    <w:rsid w:val="00B924A8"/>
    <w:rsid w:val="00B92716"/>
    <w:rsid w:val="00B9443E"/>
    <w:rsid w:val="00B9552C"/>
    <w:rsid w:val="00BA09A8"/>
    <w:rsid w:val="00BA2417"/>
    <w:rsid w:val="00BA29F7"/>
    <w:rsid w:val="00BA3265"/>
    <w:rsid w:val="00BA3C2E"/>
    <w:rsid w:val="00BA6258"/>
    <w:rsid w:val="00BA672B"/>
    <w:rsid w:val="00BA6AC4"/>
    <w:rsid w:val="00BA7D88"/>
    <w:rsid w:val="00BA7FA1"/>
    <w:rsid w:val="00BB0785"/>
    <w:rsid w:val="00BB198A"/>
    <w:rsid w:val="00BB23D6"/>
    <w:rsid w:val="00BB2B3D"/>
    <w:rsid w:val="00BB3149"/>
    <w:rsid w:val="00BB3A9A"/>
    <w:rsid w:val="00BB4DDF"/>
    <w:rsid w:val="00BC0B32"/>
    <w:rsid w:val="00BC2B46"/>
    <w:rsid w:val="00BC3B3D"/>
    <w:rsid w:val="00BD0C60"/>
    <w:rsid w:val="00BD1F7F"/>
    <w:rsid w:val="00BD23E1"/>
    <w:rsid w:val="00BD2475"/>
    <w:rsid w:val="00BD24FC"/>
    <w:rsid w:val="00BD43BE"/>
    <w:rsid w:val="00BD4770"/>
    <w:rsid w:val="00BD4AA3"/>
    <w:rsid w:val="00BD4D00"/>
    <w:rsid w:val="00BD51E7"/>
    <w:rsid w:val="00BD529B"/>
    <w:rsid w:val="00BD79A8"/>
    <w:rsid w:val="00BE3047"/>
    <w:rsid w:val="00BF09BF"/>
    <w:rsid w:val="00BF0ECB"/>
    <w:rsid w:val="00BF1508"/>
    <w:rsid w:val="00BF2D74"/>
    <w:rsid w:val="00BF4D4C"/>
    <w:rsid w:val="00BF61DB"/>
    <w:rsid w:val="00BF7C97"/>
    <w:rsid w:val="00BF7D2E"/>
    <w:rsid w:val="00C0027D"/>
    <w:rsid w:val="00C014FB"/>
    <w:rsid w:val="00C01906"/>
    <w:rsid w:val="00C02D0E"/>
    <w:rsid w:val="00C02E16"/>
    <w:rsid w:val="00C03687"/>
    <w:rsid w:val="00C04CD8"/>
    <w:rsid w:val="00C05385"/>
    <w:rsid w:val="00C05C9E"/>
    <w:rsid w:val="00C066A8"/>
    <w:rsid w:val="00C06DCC"/>
    <w:rsid w:val="00C07566"/>
    <w:rsid w:val="00C1157D"/>
    <w:rsid w:val="00C12F21"/>
    <w:rsid w:val="00C13481"/>
    <w:rsid w:val="00C137C4"/>
    <w:rsid w:val="00C14192"/>
    <w:rsid w:val="00C14BD9"/>
    <w:rsid w:val="00C15807"/>
    <w:rsid w:val="00C16322"/>
    <w:rsid w:val="00C177CB"/>
    <w:rsid w:val="00C21280"/>
    <w:rsid w:val="00C22C28"/>
    <w:rsid w:val="00C24A5B"/>
    <w:rsid w:val="00C2605E"/>
    <w:rsid w:val="00C3099A"/>
    <w:rsid w:val="00C34EBF"/>
    <w:rsid w:val="00C34F57"/>
    <w:rsid w:val="00C350F7"/>
    <w:rsid w:val="00C353C1"/>
    <w:rsid w:val="00C36B74"/>
    <w:rsid w:val="00C3706B"/>
    <w:rsid w:val="00C3733A"/>
    <w:rsid w:val="00C373FA"/>
    <w:rsid w:val="00C403A4"/>
    <w:rsid w:val="00C409A6"/>
    <w:rsid w:val="00C40FC7"/>
    <w:rsid w:val="00C41E5B"/>
    <w:rsid w:val="00C43F21"/>
    <w:rsid w:val="00C44283"/>
    <w:rsid w:val="00C4613B"/>
    <w:rsid w:val="00C466E2"/>
    <w:rsid w:val="00C46E3F"/>
    <w:rsid w:val="00C504A3"/>
    <w:rsid w:val="00C5097E"/>
    <w:rsid w:val="00C50A7A"/>
    <w:rsid w:val="00C51433"/>
    <w:rsid w:val="00C51799"/>
    <w:rsid w:val="00C52372"/>
    <w:rsid w:val="00C552DF"/>
    <w:rsid w:val="00C55D8F"/>
    <w:rsid w:val="00C62BF5"/>
    <w:rsid w:val="00C63FA9"/>
    <w:rsid w:val="00C653B0"/>
    <w:rsid w:val="00C65BD9"/>
    <w:rsid w:val="00C666AA"/>
    <w:rsid w:val="00C66B90"/>
    <w:rsid w:val="00C673C9"/>
    <w:rsid w:val="00C67672"/>
    <w:rsid w:val="00C679BE"/>
    <w:rsid w:val="00C720C2"/>
    <w:rsid w:val="00C72C55"/>
    <w:rsid w:val="00C73FB6"/>
    <w:rsid w:val="00C74CEB"/>
    <w:rsid w:val="00C82501"/>
    <w:rsid w:val="00C83C9D"/>
    <w:rsid w:val="00C8440E"/>
    <w:rsid w:val="00C84CA5"/>
    <w:rsid w:val="00C85FB8"/>
    <w:rsid w:val="00C90280"/>
    <w:rsid w:val="00C92082"/>
    <w:rsid w:val="00C95321"/>
    <w:rsid w:val="00CA2A58"/>
    <w:rsid w:val="00CA38A7"/>
    <w:rsid w:val="00CA50C2"/>
    <w:rsid w:val="00CA69E8"/>
    <w:rsid w:val="00CB35C9"/>
    <w:rsid w:val="00CB3E18"/>
    <w:rsid w:val="00CB4D64"/>
    <w:rsid w:val="00CB4DDE"/>
    <w:rsid w:val="00CB5579"/>
    <w:rsid w:val="00CB57CA"/>
    <w:rsid w:val="00CB5DE0"/>
    <w:rsid w:val="00CB6600"/>
    <w:rsid w:val="00CB6DC6"/>
    <w:rsid w:val="00CC077C"/>
    <w:rsid w:val="00CC147E"/>
    <w:rsid w:val="00CC50FB"/>
    <w:rsid w:val="00CC6511"/>
    <w:rsid w:val="00CC7502"/>
    <w:rsid w:val="00CC7C5C"/>
    <w:rsid w:val="00CD3098"/>
    <w:rsid w:val="00CD4C34"/>
    <w:rsid w:val="00CD4DF7"/>
    <w:rsid w:val="00CD4FE0"/>
    <w:rsid w:val="00CE02AB"/>
    <w:rsid w:val="00CE1A71"/>
    <w:rsid w:val="00CE1D6B"/>
    <w:rsid w:val="00CE2058"/>
    <w:rsid w:val="00CE311E"/>
    <w:rsid w:val="00CE38BC"/>
    <w:rsid w:val="00CE4CFC"/>
    <w:rsid w:val="00CF20C2"/>
    <w:rsid w:val="00CF2171"/>
    <w:rsid w:val="00CF2667"/>
    <w:rsid w:val="00CF35F7"/>
    <w:rsid w:val="00CF56AA"/>
    <w:rsid w:val="00CF5A9D"/>
    <w:rsid w:val="00CF74C2"/>
    <w:rsid w:val="00D01960"/>
    <w:rsid w:val="00D01AD4"/>
    <w:rsid w:val="00D03A82"/>
    <w:rsid w:val="00D03F80"/>
    <w:rsid w:val="00D0475E"/>
    <w:rsid w:val="00D05E98"/>
    <w:rsid w:val="00D06186"/>
    <w:rsid w:val="00D10A45"/>
    <w:rsid w:val="00D1180B"/>
    <w:rsid w:val="00D12E75"/>
    <w:rsid w:val="00D13766"/>
    <w:rsid w:val="00D15F0F"/>
    <w:rsid w:val="00D16C21"/>
    <w:rsid w:val="00D175B0"/>
    <w:rsid w:val="00D17A8B"/>
    <w:rsid w:val="00D17C7D"/>
    <w:rsid w:val="00D20FB5"/>
    <w:rsid w:val="00D214BD"/>
    <w:rsid w:val="00D229F4"/>
    <w:rsid w:val="00D237E7"/>
    <w:rsid w:val="00D24364"/>
    <w:rsid w:val="00D24DD4"/>
    <w:rsid w:val="00D24F3D"/>
    <w:rsid w:val="00D26941"/>
    <w:rsid w:val="00D3252B"/>
    <w:rsid w:val="00D326CA"/>
    <w:rsid w:val="00D33BAC"/>
    <w:rsid w:val="00D33D5D"/>
    <w:rsid w:val="00D35272"/>
    <w:rsid w:val="00D359A5"/>
    <w:rsid w:val="00D366D9"/>
    <w:rsid w:val="00D43E9D"/>
    <w:rsid w:val="00D4443E"/>
    <w:rsid w:val="00D47872"/>
    <w:rsid w:val="00D510A3"/>
    <w:rsid w:val="00D51D12"/>
    <w:rsid w:val="00D5663E"/>
    <w:rsid w:val="00D56751"/>
    <w:rsid w:val="00D56E94"/>
    <w:rsid w:val="00D579C8"/>
    <w:rsid w:val="00D60533"/>
    <w:rsid w:val="00D6054E"/>
    <w:rsid w:val="00D60889"/>
    <w:rsid w:val="00D6501A"/>
    <w:rsid w:val="00D67518"/>
    <w:rsid w:val="00D67EE7"/>
    <w:rsid w:val="00D70F79"/>
    <w:rsid w:val="00D723AD"/>
    <w:rsid w:val="00D72BF5"/>
    <w:rsid w:val="00D73C64"/>
    <w:rsid w:val="00D765A8"/>
    <w:rsid w:val="00D77446"/>
    <w:rsid w:val="00D775DC"/>
    <w:rsid w:val="00D81C16"/>
    <w:rsid w:val="00D82A2F"/>
    <w:rsid w:val="00D82A32"/>
    <w:rsid w:val="00D83733"/>
    <w:rsid w:val="00D83FEA"/>
    <w:rsid w:val="00D87098"/>
    <w:rsid w:val="00D90651"/>
    <w:rsid w:val="00D95E17"/>
    <w:rsid w:val="00D964CC"/>
    <w:rsid w:val="00DA16EE"/>
    <w:rsid w:val="00DA40D8"/>
    <w:rsid w:val="00DA4918"/>
    <w:rsid w:val="00DA5CF2"/>
    <w:rsid w:val="00DA68B4"/>
    <w:rsid w:val="00DB0423"/>
    <w:rsid w:val="00DB1808"/>
    <w:rsid w:val="00DB22E6"/>
    <w:rsid w:val="00DB30C9"/>
    <w:rsid w:val="00DB4D2A"/>
    <w:rsid w:val="00DB6176"/>
    <w:rsid w:val="00DB6AD0"/>
    <w:rsid w:val="00DC0459"/>
    <w:rsid w:val="00DC133B"/>
    <w:rsid w:val="00DC1DA7"/>
    <w:rsid w:val="00DC287B"/>
    <w:rsid w:val="00DC2A61"/>
    <w:rsid w:val="00DC2E96"/>
    <w:rsid w:val="00DC31D3"/>
    <w:rsid w:val="00DC399C"/>
    <w:rsid w:val="00DC76CA"/>
    <w:rsid w:val="00DC788B"/>
    <w:rsid w:val="00DC7DD1"/>
    <w:rsid w:val="00DD5B25"/>
    <w:rsid w:val="00DD6058"/>
    <w:rsid w:val="00DD6FBE"/>
    <w:rsid w:val="00DD768B"/>
    <w:rsid w:val="00DE0020"/>
    <w:rsid w:val="00DE1B41"/>
    <w:rsid w:val="00DE2A04"/>
    <w:rsid w:val="00DE4A25"/>
    <w:rsid w:val="00DE4C7D"/>
    <w:rsid w:val="00DE4CD5"/>
    <w:rsid w:val="00DE5EE3"/>
    <w:rsid w:val="00DE64A0"/>
    <w:rsid w:val="00DE6E84"/>
    <w:rsid w:val="00DE75F0"/>
    <w:rsid w:val="00DF07B8"/>
    <w:rsid w:val="00DF1709"/>
    <w:rsid w:val="00DF585F"/>
    <w:rsid w:val="00DF5B9F"/>
    <w:rsid w:val="00DF5E56"/>
    <w:rsid w:val="00DF75E5"/>
    <w:rsid w:val="00E02BEF"/>
    <w:rsid w:val="00E02DFA"/>
    <w:rsid w:val="00E02E7E"/>
    <w:rsid w:val="00E03CA3"/>
    <w:rsid w:val="00E051F5"/>
    <w:rsid w:val="00E05530"/>
    <w:rsid w:val="00E063C0"/>
    <w:rsid w:val="00E06A11"/>
    <w:rsid w:val="00E07913"/>
    <w:rsid w:val="00E07EE0"/>
    <w:rsid w:val="00E07F0B"/>
    <w:rsid w:val="00E1111F"/>
    <w:rsid w:val="00E11208"/>
    <w:rsid w:val="00E12659"/>
    <w:rsid w:val="00E1299C"/>
    <w:rsid w:val="00E13DF8"/>
    <w:rsid w:val="00E14215"/>
    <w:rsid w:val="00E1474D"/>
    <w:rsid w:val="00E14E6B"/>
    <w:rsid w:val="00E14F17"/>
    <w:rsid w:val="00E152C4"/>
    <w:rsid w:val="00E17A4C"/>
    <w:rsid w:val="00E20B69"/>
    <w:rsid w:val="00E20D96"/>
    <w:rsid w:val="00E21A2B"/>
    <w:rsid w:val="00E225E1"/>
    <w:rsid w:val="00E23A77"/>
    <w:rsid w:val="00E241D0"/>
    <w:rsid w:val="00E2511C"/>
    <w:rsid w:val="00E254BF"/>
    <w:rsid w:val="00E25703"/>
    <w:rsid w:val="00E270B5"/>
    <w:rsid w:val="00E2762E"/>
    <w:rsid w:val="00E27EAA"/>
    <w:rsid w:val="00E27F81"/>
    <w:rsid w:val="00E324C9"/>
    <w:rsid w:val="00E32B6B"/>
    <w:rsid w:val="00E3407E"/>
    <w:rsid w:val="00E37D10"/>
    <w:rsid w:val="00E4195B"/>
    <w:rsid w:val="00E41960"/>
    <w:rsid w:val="00E419D8"/>
    <w:rsid w:val="00E44BC5"/>
    <w:rsid w:val="00E4595B"/>
    <w:rsid w:val="00E466A8"/>
    <w:rsid w:val="00E46774"/>
    <w:rsid w:val="00E470AC"/>
    <w:rsid w:val="00E47D5A"/>
    <w:rsid w:val="00E5114A"/>
    <w:rsid w:val="00E52FAD"/>
    <w:rsid w:val="00E535A0"/>
    <w:rsid w:val="00E53AC2"/>
    <w:rsid w:val="00E53D32"/>
    <w:rsid w:val="00E56F8D"/>
    <w:rsid w:val="00E573C4"/>
    <w:rsid w:val="00E615FD"/>
    <w:rsid w:val="00E632CA"/>
    <w:rsid w:val="00E67AE0"/>
    <w:rsid w:val="00E72395"/>
    <w:rsid w:val="00E72DD8"/>
    <w:rsid w:val="00E74C31"/>
    <w:rsid w:val="00E75539"/>
    <w:rsid w:val="00E76E82"/>
    <w:rsid w:val="00E7772C"/>
    <w:rsid w:val="00E778D1"/>
    <w:rsid w:val="00E80BE2"/>
    <w:rsid w:val="00E84302"/>
    <w:rsid w:val="00E87A73"/>
    <w:rsid w:val="00E90909"/>
    <w:rsid w:val="00E92D79"/>
    <w:rsid w:val="00E93261"/>
    <w:rsid w:val="00E96572"/>
    <w:rsid w:val="00EA0F93"/>
    <w:rsid w:val="00EA18A2"/>
    <w:rsid w:val="00EA19F3"/>
    <w:rsid w:val="00EA2AEA"/>
    <w:rsid w:val="00EA2F58"/>
    <w:rsid w:val="00EA4201"/>
    <w:rsid w:val="00EA4A16"/>
    <w:rsid w:val="00EA68C4"/>
    <w:rsid w:val="00EB2692"/>
    <w:rsid w:val="00EB297E"/>
    <w:rsid w:val="00EB3BEF"/>
    <w:rsid w:val="00EB4ECD"/>
    <w:rsid w:val="00EB7DD7"/>
    <w:rsid w:val="00EC0AB4"/>
    <w:rsid w:val="00EC0FC3"/>
    <w:rsid w:val="00EC35D6"/>
    <w:rsid w:val="00EC35F8"/>
    <w:rsid w:val="00EC374D"/>
    <w:rsid w:val="00EC544E"/>
    <w:rsid w:val="00EC5CE3"/>
    <w:rsid w:val="00EC7AD2"/>
    <w:rsid w:val="00ED1164"/>
    <w:rsid w:val="00ED182D"/>
    <w:rsid w:val="00ED2C99"/>
    <w:rsid w:val="00ED31A6"/>
    <w:rsid w:val="00ED3207"/>
    <w:rsid w:val="00ED4169"/>
    <w:rsid w:val="00ED4E2E"/>
    <w:rsid w:val="00ED594B"/>
    <w:rsid w:val="00ED6978"/>
    <w:rsid w:val="00ED6C5D"/>
    <w:rsid w:val="00EE1DB7"/>
    <w:rsid w:val="00EE3937"/>
    <w:rsid w:val="00EE4274"/>
    <w:rsid w:val="00EE6727"/>
    <w:rsid w:val="00EE6BC5"/>
    <w:rsid w:val="00EE6C30"/>
    <w:rsid w:val="00EE7C76"/>
    <w:rsid w:val="00EF0C43"/>
    <w:rsid w:val="00EF0E34"/>
    <w:rsid w:val="00EF1EA1"/>
    <w:rsid w:val="00EF46E5"/>
    <w:rsid w:val="00EF5307"/>
    <w:rsid w:val="00EF571C"/>
    <w:rsid w:val="00EF6E07"/>
    <w:rsid w:val="00EF6F1E"/>
    <w:rsid w:val="00F00363"/>
    <w:rsid w:val="00F004F2"/>
    <w:rsid w:val="00F00BBD"/>
    <w:rsid w:val="00F00D53"/>
    <w:rsid w:val="00F018CB"/>
    <w:rsid w:val="00F023E1"/>
    <w:rsid w:val="00F023F3"/>
    <w:rsid w:val="00F02550"/>
    <w:rsid w:val="00F02A17"/>
    <w:rsid w:val="00F02BEE"/>
    <w:rsid w:val="00F035AC"/>
    <w:rsid w:val="00F036A6"/>
    <w:rsid w:val="00F06BF1"/>
    <w:rsid w:val="00F074B3"/>
    <w:rsid w:val="00F10FF8"/>
    <w:rsid w:val="00F12092"/>
    <w:rsid w:val="00F125A6"/>
    <w:rsid w:val="00F1268F"/>
    <w:rsid w:val="00F13634"/>
    <w:rsid w:val="00F13E81"/>
    <w:rsid w:val="00F13FF7"/>
    <w:rsid w:val="00F149E2"/>
    <w:rsid w:val="00F14F96"/>
    <w:rsid w:val="00F163BA"/>
    <w:rsid w:val="00F16848"/>
    <w:rsid w:val="00F20158"/>
    <w:rsid w:val="00F22528"/>
    <w:rsid w:val="00F238CE"/>
    <w:rsid w:val="00F23D95"/>
    <w:rsid w:val="00F24519"/>
    <w:rsid w:val="00F2528C"/>
    <w:rsid w:val="00F258B4"/>
    <w:rsid w:val="00F2623D"/>
    <w:rsid w:val="00F2697A"/>
    <w:rsid w:val="00F26BA1"/>
    <w:rsid w:val="00F27980"/>
    <w:rsid w:val="00F3057E"/>
    <w:rsid w:val="00F30BE6"/>
    <w:rsid w:val="00F3320F"/>
    <w:rsid w:val="00F345FF"/>
    <w:rsid w:val="00F34B27"/>
    <w:rsid w:val="00F35591"/>
    <w:rsid w:val="00F36326"/>
    <w:rsid w:val="00F3643D"/>
    <w:rsid w:val="00F36B9B"/>
    <w:rsid w:val="00F37BD0"/>
    <w:rsid w:val="00F41513"/>
    <w:rsid w:val="00F42352"/>
    <w:rsid w:val="00F433C9"/>
    <w:rsid w:val="00F43979"/>
    <w:rsid w:val="00F444FC"/>
    <w:rsid w:val="00F46241"/>
    <w:rsid w:val="00F46F7D"/>
    <w:rsid w:val="00F479AD"/>
    <w:rsid w:val="00F5180C"/>
    <w:rsid w:val="00F52505"/>
    <w:rsid w:val="00F531F8"/>
    <w:rsid w:val="00F56C0B"/>
    <w:rsid w:val="00F6250A"/>
    <w:rsid w:val="00F65CF8"/>
    <w:rsid w:val="00F66054"/>
    <w:rsid w:val="00F664E4"/>
    <w:rsid w:val="00F66C6B"/>
    <w:rsid w:val="00F679B3"/>
    <w:rsid w:val="00F67E6A"/>
    <w:rsid w:val="00F70F2F"/>
    <w:rsid w:val="00F72170"/>
    <w:rsid w:val="00F72573"/>
    <w:rsid w:val="00F72CB3"/>
    <w:rsid w:val="00F73F05"/>
    <w:rsid w:val="00F74561"/>
    <w:rsid w:val="00F74B2E"/>
    <w:rsid w:val="00F759F5"/>
    <w:rsid w:val="00F77745"/>
    <w:rsid w:val="00F77C5F"/>
    <w:rsid w:val="00F80DC6"/>
    <w:rsid w:val="00F80F19"/>
    <w:rsid w:val="00F83986"/>
    <w:rsid w:val="00F84227"/>
    <w:rsid w:val="00F84488"/>
    <w:rsid w:val="00F84760"/>
    <w:rsid w:val="00F84B5D"/>
    <w:rsid w:val="00F851E4"/>
    <w:rsid w:val="00F8619D"/>
    <w:rsid w:val="00F86803"/>
    <w:rsid w:val="00F8687A"/>
    <w:rsid w:val="00F868F7"/>
    <w:rsid w:val="00F873A2"/>
    <w:rsid w:val="00F90D98"/>
    <w:rsid w:val="00F918CF"/>
    <w:rsid w:val="00F91A63"/>
    <w:rsid w:val="00F94F86"/>
    <w:rsid w:val="00F95941"/>
    <w:rsid w:val="00FA1F5B"/>
    <w:rsid w:val="00FA48CE"/>
    <w:rsid w:val="00FA4A6C"/>
    <w:rsid w:val="00FA4F29"/>
    <w:rsid w:val="00FA5B0C"/>
    <w:rsid w:val="00FA7DAD"/>
    <w:rsid w:val="00FB178D"/>
    <w:rsid w:val="00FB2EC5"/>
    <w:rsid w:val="00FB3C09"/>
    <w:rsid w:val="00FB401A"/>
    <w:rsid w:val="00FB45EE"/>
    <w:rsid w:val="00FB48E7"/>
    <w:rsid w:val="00FB4AD2"/>
    <w:rsid w:val="00FB52EF"/>
    <w:rsid w:val="00FB67C8"/>
    <w:rsid w:val="00FC04BE"/>
    <w:rsid w:val="00FC2A9A"/>
    <w:rsid w:val="00FC3BDB"/>
    <w:rsid w:val="00FC3DE0"/>
    <w:rsid w:val="00FC3ED5"/>
    <w:rsid w:val="00FC4868"/>
    <w:rsid w:val="00FC4993"/>
    <w:rsid w:val="00FC51E1"/>
    <w:rsid w:val="00FC556F"/>
    <w:rsid w:val="00FC5927"/>
    <w:rsid w:val="00FC5A0E"/>
    <w:rsid w:val="00FD0E5E"/>
    <w:rsid w:val="00FD1E8F"/>
    <w:rsid w:val="00FD292C"/>
    <w:rsid w:val="00FD36DA"/>
    <w:rsid w:val="00FD3EF7"/>
    <w:rsid w:val="00FD52DC"/>
    <w:rsid w:val="00FD54E2"/>
    <w:rsid w:val="00FD5BDA"/>
    <w:rsid w:val="00FD6E37"/>
    <w:rsid w:val="00FE242E"/>
    <w:rsid w:val="00FE247E"/>
    <w:rsid w:val="00FE3538"/>
    <w:rsid w:val="00FE7B77"/>
    <w:rsid w:val="00FF1AA4"/>
    <w:rsid w:val="00FF1F6E"/>
    <w:rsid w:val="00FF4164"/>
    <w:rsid w:val="00FF4A1C"/>
    <w:rsid w:val="00FF4FE7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6AE3E-A1DC-494D-A900-8779C6F4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67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6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467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774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6774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6774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6774"/>
    <w:rPr>
      <w:rFonts w:ascii="Times New Roman" w:eastAsia="Times New Roman" w:hAnsi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E4677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67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67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67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67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E46774"/>
  </w:style>
  <w:style w:type="character" w:customStyle="1" w:styleId="info-title">
    <w:name w:val="info-title"/>
    <w:basedOn w:val="a0"/>
    <w:rsid w:val="00E46774"/>
  </w:style>
  <w:style w:type="paragraph" w:customStyle="1" w:styleId="headertext">
    <w:name w:val="headertext"/>
    <w:basedOn w:val="a"/>
    <w:rsid w:val="00E4677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formattext">
    <w:name w:val="formattext"/>
    <w:basedOn w:val="a"/>
    <w:rsid w:val="00E4677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pytitle">
    <w:name w:val="copytitle"/>
    <w:basedOn w:val="a"/>
    <w:rsid w:val="00E4677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E46774"/>
    <w:rPr>
      <w:b/>
      <w:bCs/>
    </w:rPr>
  </w:style>
  <w:style w:type="paragraph" w:customStyle="1" w:styleId="copyright">
    <w:name w:val="copyright"/>
    <w:basedOn w:val="a"/>
    <w:rsid w:val="00E4677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version-site">
    <w:name w:val="version-site"/>
    <w:basedOn w:val="a"/>
    <w:rsid w:val="00E4677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mobile-apptx">
    <w:name w:val="mobile-app_tx"/>
    <w:basedOn w:val="a0"/>
    <w:rsid w:val="00E46774"/>
  </w:style>
  <w:style w:type="paragraph" w:styleId="a5">
    <w:name w:val="Balloon Text"/>
    <w:basedOn w:val="a"/>
    <w:link w:val="a6"/>
    <w:uiPriority w:val="99"/>
    <w:semiHidden/>
    <w:unhideWhenUsed/>
    <w:rsid w:val="00A2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7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0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5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8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3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7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6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6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15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73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8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55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10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20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26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09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9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01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21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17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68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52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00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44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7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00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13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58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53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07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4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55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83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8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83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34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1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6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90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7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82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95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23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40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94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82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1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69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91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19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42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14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5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35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41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56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2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74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6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9324" TargetMode="External"/><Relationship Id="rId13" Type="http://schemas.openxmlformats.org/officeDocument/2006/relationships/hyperlink" Target="http://docs.cntd.ru/document/4990193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99019324" TargetMode="External"/><Relationship Id="rId12" Type="http://schemas.openxmlformats.org/officeDocument/2006/relationships/hyperlink" Target="http://docs.cntd.ru/document/499019324" TargetMode="External"/><Relationship Id="rId17" Type="http://schemas.openxmlformats.org/officeDocument/2006/relationships/hyperlink" Target="http://docs.cntd.ru/document/4990193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193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99019324" TargetMode="External"/><Relationship Id="rId11" Type="http://schemas.openxmlformats.org/officeDocument/2006/relationships/hyperlink" Target="http://docs.cntd.ru/document/4990193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99019324" TargetMode="External"/><Relationship Id="rId10" Type="http://schemas.openxmlformats.org/officeDocument/2006/relationships/hyperlink" Target="http://docs.cntd.ru/document/4990193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19324" TargetMode="External"/><Relationship Id="rId14" Type="http://schemas.openxmlformats.org/officeDocument/2006/relationships/hyperlink" Target="http://docs.cntd.ru/document/499019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C0BF-D35A-4FE1-9B25-FF62972C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16</Pages>
  <Words>4308</Words>
  <Characters>24557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2016-12-22T11:34:00Z</cp:lastPrinted>
  <dcterms:created xsi:type="dcterms:W3CDTF">2016-07-07T10:04:00Z</dcterms:created>
  <dcterms:modified xsi:type="dcterms:W3CDTF">2017-05-02T10:02:00Z</dcterms:modified>
</cp:coreProperties>
</file>