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bookmarkStart w:id="0" w:name="_Ref248571702"/>
      <w:r w:rsidRPr="002C72B5">
        <w:rPr>
          <w:b/>
          <w:bCs/>
        </w:rPr>
        <w:t>Государственное унитарное предприятие города Севастополя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«Севастопольский морской порт»</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УТВЕРЖДАЮ</w:t>
      </w:r>
    </w:p>
    <w:p w:rsidR="002C72B5" w:rsidRPr="002C72B5" w:rsidRDefault="00F44A41" w:rsidP="002C72B5">
      <w:pPr>
        <w:pBdr>
          <w:top w:val="single" w:sz="4" w:space="22" w:color="auto"/>
          <w:left w:val="single" w:sz="4" w:space="4" w:color="auto"/>
          <w:bottom w:val="single" w:sz="4" w:space="0" w:color="auto"/>
          <w:right w:val="single" w:sz="4" w:space="4" w:color="auto"/>
        </w:pBdr>
        <w:jc w:val="right"/>
        <w:rPr>
          <w:b/>
        </w:rPr>
      </w:pPr>
      <w:r>
        <w:rPr>
          <w:b/>
        </w:rPr>
        <w:t>Г</w:t>
      </w:r>
      <w:r w:rsidR="002C72B5" w:rsidRPr="002C72B5">
        <w:rPr>
          <w:b/>
        </w:rPr>
        <w:t>енеральн</w:t>
      </w:r>
      <w:r>
        <w:rPr>
          <w:b/>
        </w:rPr>
        <w:t>ый</w:t>
      </w:r>
      <w:r w:rsidR="002C72B5" w:rsidRPr="002C72B5">
        <w:rPr>
          <w:b/>
        </w:rPr>
        <w:t xml:space="preserve"> директор</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ГУПГС «СМП»</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rPr>
          <w:b/>
        </w:rPr>
      </w:pPr>
      <w:r w:rsidRPr="002C72B5">
        <w:rPr>
          <w:b/>
        </w:rPr>
        <w:t>_______________ Ю.</w:t>
      </w:r>
      <w:r w:rsidR="00F44A41">
        <w:rPr>
          <w:b/>
        </w:rPr>
        <w:t>А. Баранов</w:t>
      </w:r>
    </w:p>
    <w:p w:rsidR="002C72B5" w:rsidRPr="002C72B5" w:rsidRDefault="002C72B5" w:rsidP="002C72B5">
      <w:pPr>
        <w:pBdr>
          <w:top w:val="single" w:sz="4" w:space="22" w:color="auto"/>
          <w:left w:val="single" w:sz="4" w:space="4" w:color="auto"/>
          <w:bottom w:val="single" w:sz="4" w:space="0" w:color="auto"/>
          <w:right w:val="single" w:sz="4" w:space="4" w:color="auto"/>
        </w:pBdr>
        <w:jc w:val="right"/>
      </w:pPr>
    </w:p>
    <w:p w:rsidR="002C72B5" w:rsidRPr="002C72B5" w:rsidRDefault="00C94409" w:rsidP="002C72B5">
      <w:pPr>
        <w:pBdr>
          <w:top w:val="single" w:sz="4" w:space="22" w:color="auto"/>
          <w:left w:val="single" w:sz="4" w:space="4" w:color="auto"/>
          <w:bottom w:val="single" w:sz="4" w:space="0" w:color="auto"/>
          <w:right w:val="single" w:sz="4" w:space="4" w:color="auto"/>
        </w:pBdr>
        <w:jc w:val="right"/>
        <w:rPr>
          <w:b/>
        </w:rPr>
      </w:pPr>
      <w:r>
        <w:rPr>
          <w:b/>
        </w:rPr>
        <w:t xml:space="preserve"> «____» ___________ 2022</w:t>
      </w:r>
      <w:r w:rsidR="002C72B5" w:rsidRPr="002C72B5">
        <w:rPr>
          <w:b/>
        </w:rPr>
        <w:t xml:space="preserve"> г. </w:t>
      </w:r>
    </w:p>
    <w:p w:rsidR="002C72B5" w:rsidRDefault="002C72B5" w:rsidP="002C72B5">
      <w:pPr>
        <w:pBdr>
          <w:top w:val="single" w:sz="4" w:space="22" w:color="auto"/>
          <w:left w:val="single" w:sz="4" w:space="4" w:color="auto"/>
          <w:bottom w:val="single" w:sz="4" w:space="0" w:color="auto"/>
          <w:right w:val="single" w:sz="4" w:space="4" w:color="auto"/>
        </w:pBdr>
        <w:jc w:val="right"/>
        <w:rPr>
          <w:b/>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bookmarkStart w:id="1" w:name="_Hlt444618565"/>
      <w:bookmarkEnd w:id="1"/>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rPr>
          <w:sz w:val="28"/>
          <w:szCs w:val="28"/>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r w:rsidRPr="002C72B5">
        <w:rPr>
          <w:b/>
        </w:rPr>
        <w:t>Документация по электронному аукциону</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rPr>
      </w:pP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r w:rsidRPr="002C72B5">
        <w:rPr>
          <w:b/>
          <w:bCs/>
        </w:rPr>
        <w:t xml:space="preserve">Электронный аукцион № </w:t>
      </w:r>
      <w:r w:rsidR="00F212A7">
        <w:rPr>
          <w:b/>
          <w:bCs/>
        </w:rPr>
        <w:t>6</w:t>
      </w:r>
      <w:r w:rsidR="00191FE2">
        <w:rPr>
          <w:b/>
          <w:bCs/>
        </w:rPr>
        <w:t>5</w:t>
      </w:r>
      <w:r w:rsidRPr="002C72B5">
        <w:rPr>
          <w:b/>
          <w:bCs/>
        </w:rPr>
        <w:t>-</w:t>
      </w:r>
      <w:r w:rsidR="00C94409">
        <w:rPr>
          <w:b/>
          <w:bCs/>
        </w:rPr>
        <w:t>0</w:t>
      </w:r>
      <w:r w:rsidR="00F212A7">
        <w:rPr>
          <w:b/>
          <w:bCs/>
        </w:rPr>
        <w:t>6</w:t>
      </w:r>
      <w:r w:rsidR="00C94409">
        <w:rPr>
          <w:b/>
          <w:bCs/>
        </w:rPr>
        <w:t>-22</w:t>
      </w:r>
      <w:r w:rsidRPr="002C72B5">
        <w:rPr>
          <w:b/>
          <w:bCs/>
        </w:rPr>
        <w:t xml:space="preserve"> СМП </w:t>
      </w:r>
    </w:p>
    <w:p w:rsidR="00C0260E"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на право заключения договора аренды недвижимого имущества, </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закрепленного на праве хозяйственного ведения за ГУПГС «СМП»:</w:t>
      </w:r>
    </w:p>
    <w:p w:rsidR="00543C8B" w:rsidRDefault="002C72B5" w:rsidP="002C72B5">
      <w:pPr>
        <w:pBdr>
          <w:top w:val="single" w:sz="4" w:space="22" w:color="auto"/>
          <w:left w:val="single" w:sz="4" w:space="4" w:color="auto"/>
          <w:bottom w:val="single" w:sz="4" w:space="0" w:color="auto"/>
          <w:right w:val="single" w:sz="4" w:space="4" w:color="auto"/>
        </w:pBdr>
        <w:jc w:val="center"/>
        <w:rPr>
          <w:bCs/>
        </w:rPr>
      </w:pPr>
      <w:r w:rsidRPr="002C72B5">
        <w:rPr>
          <w:bCs/>
        </w:rPr>
        <w:t xml:space="preserve">Лот №1: </w:t>
      </w:r>
      <w:r w:rsidR="00543C8B">
        <w:rPr>
          <w:bCs/>
        </w:rPr>
        <w:t xml:space="preserve">гидротехническое сооружение - </w:t>
      </w:r>
      <w:r w:rsidR="004D61E2">
        <w:rPr>
          <w:bCs/>
        </w:rPr>
        <w:t xml:space="preserve">причал № </w:t>
      </w:r>
      <w:r w:rsidR="00543C8B">
        <w:rPr>
          <w:bCs/>
        </w:rPr>
        <w:t>2</w:t>
      </w:r>
      <w:r w:rsidR="00191FE2">
        <w:rPr>
          <w:bCs/>
        </w:rPr>
        <w:t>21</w:t>
      </w:r>
      <w:r w:rsidR="00B201C1">
        <w:rPr>
          <w:bCs/>
        </w:rPr>
        <w:t xml:space="preserve">, </w:t>
      </w:r>
    </w:p>
    <w:p w:rsidR="002C72B5" w:rsidRPr="002C72B5" w:rsidRDefault="00C0260E" w:rsidP="002C72B5">
      <w:pPr>
        <w:pBdr>
          <w:top w:val="single" w:sz="4" w:space="22" w:color="auto"/>
          <w:left w:val="single" w:sz="4" w:space="4" w:color="auto"/>
          <w:bottom w:val="single" w:sz="4" w:space="0" w:color="auto"/>
          <w:right w:val="single" w:sz="4" w:space="4" w:color="auto"/>
        </w:pBdr>
        <w:jc w:val="center"/>
        <w:rPr>
          <w:bCs/>
        </w:rPr>
      </w:pPr>
      <w:r>
        <w:t>р</w:t>
      </w:r>
      <w:r w:rsidR="002C72B5" w:rsidRPr="002C72B5">
        <w:t>асположен</w:t>
      </w:r>
      <w:r w:rsidR="004D61E2">
        <w:t>н</w:t>
      </w:r>
      <w:r>
        <w:t xml:space="preserve">ый </w:t>
      </w:r>
      <w:r w:rsidR="004D61E2">
        <w:t xml:space="preserve">по </w:t>
      </w:r>
      <w:r w:rsidR="002C72B5" w:rsidRPr="002C72B5">
        <w:t xml:space="preserve">адресу: </w:t>
      </w:r>
      <w:r w:rsidR="00543C8B">
        <w:t xml:space="preserve"> </w:t>
      </w:r>
      <w:r w:rsidR="002C72B5" w:rsidRPr="002C72B5">
        <w:t>г.</w:t>
      </w:r>
      <w:r w:rsidR="009D71E2">
        <w:t xml:space="preserve"> </w:t>
      </w:r>
      <w:r w:rsidR="004D61E2">
        <w:t xml:space="preserve">Севастополь, </w:t>
      </w:r>
      <w:r w:rsidR="00543C8B">
        <w:t>бухта Камышовая</w:t>
      </w:r>
    </w:p>
    <w:p w:rsidR="002C72B5" w:rsidRPr="002C72B5" w:rsidRDefault="002C72B5" w:rsidP="002C72B5">
      <w:pPr>
        <w:pBdr>
          <w:top w:val="single" w:sz="4" w:space="22" w:color="auto"/>
          <w:left w:val="single" w:sz="4" w:space="4" w:color="auto"/>
          <w:bottom w:val="single" w:sz="4" w:space="0" w:color="auto"/>
          <w:right w:val="single" w:sz="4" w:space="4" w:color="auto"/>
        </w:pBdr>
        <w:jc w:val="center"/>
        <w:rPr>
          <w:b/>
          <w:bCs/>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b/>
          <w:bCs/>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Default="002C72B5" w:rsidP="002C72B5">
      <w:pPr>
        <w:pBdr>
          <w:top w:val="single" w:sz="4" w:space="22" w:color="auto"/>
          <w:left w:val="single" w:sz="4" w:space="4" w:color="auto"/>
          <w:bottom w:val="single" w:sz="4" w:space="0" w:color="auto"/>
          <w:right w:val="single" w:sz="4" w:space="4" w:color="auto"/>
        </w:pBdr>
        <w:jc w:val="center"/>
        <w:rPr>
          <w:sz w:val="28"/>
          <w:szCs w:val="28"/>
        </w:rPr>
      </w:pPr>
    </w:p>
    <w:p w:rsidR="002C72B5" w:rsidRPr="002C72B5" w:rsidRDefault="00C94409" w:rsidP="002C72B5">
      <w:pPr>
        <w:pBdr>
          <w:top w:val="single" w:sz="4" w:space="22" w:color="auto"/>
          <w:left w:val="single" w:sz="4" w:space="4" w:color="auto"/>
          <w:bottom w:val="single" w:sz="4" w:space="0" w:color="auto"/>
          <w:right w:val="single" w:sz="4" w:space="4" w:color="auto"/>
        </w:pBdr>
        <w:jc w:val="center"/>
      </w:pPr>
      <w:r>
        <w:t>Севастополь 2022</w:t>
      </w:r>
    </w:p>
    <w:p w:rsidR="002C72B5" w:rsidRDefault="002C72B5" w:rsidP="002C72B5">
      <w:pPr>
        <w:pBdr>
          <w:top w:val="single" w:sz="4" w:space="22" w:color="auto"/>
          <w:left w:val="single" w:sz="4" w:space="4" w:color="auto"/>
          <w:bottom w:val="single" w:sz="4" w:space="0" w:color="auto"/>
          <w:right w:val="single" w:sz="4" w:space="4" w:color="auto"/>
        </w:pBdr>
        <w:jc w:val="center"/>
        <w:rPr>
          <w:b/>
          <w:sz w:val="28"/>
          <w:szCs w:val="28"/>
        </w:rPr>
      </w:pPr>
    </w:p>
    <w:p w:rsidR="0098767A" w:rsidRDefault="002C72B5" w:rsidP="002C72B5">
      <w:pPr>
        <w:rPr>
          <w:b/>
          <w:sz w:val="20"/>
          <w:szCs w:val="20"/>
        </w:rPr>
      </w:pPr>
      <w:r>
        <w:rPr>
          <w:b/>
          <w:sz w:val="28"/>
          <w:szCs w:val="28"/>
        </w:rPr>
        <w:br w:type="page"/>
      </w:r>
    </w:p>
    <w:p w:rsidR="006F2EF2" w:rsidRPr="008A4C3A" w:rsidRDefault="00A50214" w:rsidP="00A50214">
      <w:pPr>
        <w:widowControl w:val="0"/>
        <w:jc w:val="center"/>
        <w:rPr>
          <w:b/>
          <w:sz w:val="20"/>
          <w:szCs w:val="20"/>
        </w:rPr>
      </w:pPr>
      <w:r w:rsidRPr="008A4C3A">
        <w:rPr>
          <w:b/>
          <w:sz w:val="20"/>
          <w:szCs w:val="20"/>
        </w:rPr>
        <w:lastRenderedPageBreak/>
        <w:t>Документация об электронном аукционе на право заключения договора аренды недвижимого</w:t>
      </w:r>
      <w:r w:rsidR="00AA5694">
        <w:rPr>
          <w:b/>
          <w:sz w:val="20"/>
          <w:szCs w:val="20"/>
        </w:rPr>
        <w:t xml:space="preserve"> </w:t>
      </w:r>
      <w:r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proofErr w:type="gramStart"/>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007C0C84" w:rsidRPr="008A4C3A">
        <w:rPr>
          <w:sz w:val="20"/>
          <w:szCs w:val="20"/>
        </w:rPr>
        <w:t xml:space="preserve">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596A1F">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7438D">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7438D">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D7438D">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4D61E2">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numPr>
                <w:ilvl w:val="0"/>
                <w:numId w:val="15"/>
              </w:numPr>
              <w:jc w:val="center"/>
              <w:rPr>
                <w:b/>
                <w:bCs/>
                <w:snapToGrid w:val="0"/>
                <w:sz w:val="20"/>
                <w:szCs w:val="20"/>
              </w:rPr>
            </w:pPr>
          </w:p>
          <w:p w:rsidR="008D5AC8" w:rsidRPr="008A4C3A" w:rsidRDefault="008D5AC8" w:rsidP="00D7438D">
            <w:pPr>
              <w:jc w:val="center"/>
              <w:rPr>
                <w:b/>
                <w:bCs/>
                <w:snapToGrid w:val="0"/>
                <w:sz w:val="20"/>
                <w:szCs w:val="20"/>
              </w:rPr>
            </w:pPr>
          </w:p>
          <w:p w:rsidR="008D5AC8" w:rsidRPr="008A4C3A" w:rsidRDefault="008D5AC8" w:rsidP="00D7438D">
            <w:pPr>
              <w:pStyle w:val="1"/>
              <w:spacing w:before="0" w:after="0"/>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D7438D">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D7438D">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D7438D">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D7438D">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4D61E2">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00AA5694">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D7438D">
            <w:pPr>
              <w:widowControl w:val="0"/>
              <w:jc w:val="both"/>
              <w:rPr>
                <w:snapToGrid w:val="0"/>
                <w:sz w:val="20"/>
                <w:szCs w:val="20"/>
              </w:rPr>
            </w:pPr>
            <w:r w:rsidRPr="008A4C3A">
              <w:rPr>
                <w:snapToGrid w:val="0"/>
                <w:sz w:val="20"/>
                <w:szCs w:val="20"/>
              </w:rPr>
              <w:t>Почтовый адрес:</w:t>
            </w:r>
            <w:r w:rsidR="004D61E2">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2C72B5" w:rsidP="00D7438D">
            <w:pPr>
              <w:widowControl w:val="0"/>
              <w:jc w:val="both"/>
              <w:rPr>
                <w:snapToGrid w:val="0"/>
                <w:sz w:val="20"/>
                <w:szCs w:val="20"/>
              </w:rPr>
            </w:pPr>
            <w:r>
              <w:rPr>
                <w:snapToGrid w:val="0"/>
                <w:sz w:val="20"/>
                <w:szCs w:val="20"/>
              </w:rPr>
              <w:t>Тел</w:t>
            </w:r>
            <w:r w:rsidR="00F44A41">
              <w:rPr>
                <w:snapToGrid w:val="0"/>
                <w:sz w:val="20"/>
                <w:szCs w:val="20"/>
              </w:rPr>
              <w:t>ефон:</w:t>
            </w:r>
            <w:r>
              <w:rPr>
                <w:snapToGrid w:val="0"/>
                <w:sz w:val="20"/>
                <w:szCs w:val="20"/>
              </w:rPr>
              <w:t xml:space="preserve"> (8692) 53-01-4</w:t>
            </w:r>
            <w:r w:rsidR="008A4C3A" w:rsidRPr="00696718">
              <w:rPr>
                <w:snapToGrid w:val="0"/>
                <w:sz w:val="20"/>
                <w:szCs w:val="20"/>
              </w:rPr>
              <w:t xml:space="preserve">0, официальный сайт </w:t>
            </w:r>
            <w:hyperlink r:id="rId9" w:history="1">
              <w:r w:rsidR="008A4C3A" w:rsidRPr="00696718">
                <w:rPr>
                  <w:rStyle w:val="a4"/>
                  <w:snapToGrid w:val="0"/>
                  <w:sz w:val="20"/>
                  <w:szCs w:val="20"/>
                </w:rPr>
                <w:t>http://www.sevmp.ru</w:t>
              </w:r>
            </w:hyperlink>
            <w:r w:rsidR="008A4C3A" w:rsidRPr="00696718">
              <w:rPr>
                <w:snapToGrid w:val="0"/>
                <w:sz w:val="20"/>
                <w:szCs w:val="20"/>
              </w:rPr>
              <w:t xml:space="preserve">, </w:t>
            </w:r>
            <w:r w:rsidR="008A4C3A" w:rsidRPr="00696718">
              <w:rPr>
                <w:snapToGrid w:val="0"/>
                <w:sz w:val="20"/>
                <w:szCs w:val="20"/>
                <w:lang w:val="en-US"/>
              </w:rPr>
              <w:t>email</w:t>
            </w:r>
            <w:r w:rsidR="008A4C3A" w:rsidRPr="00696718">
              <w:rPr>
                <w:snapToGrid w:val="0"/>
                <w:sz w:val="20"/>
                <w:szCs w:val="20"/>
              </w:rPr>
              <w:t xml:space="preserve">: </w:t>
            </w:r>
            <w:hyperlink r:id="rId10" w:history="1">
              <w:r w:rsidR="008A4C3A" w:rsidRPr="00696718">
                <w:rPr>
                  <w:rStyle w:val="a4"/>
                  <w:snapToGrid w:val="0"/>
                  <w:sz w:val="20"/>
                  <w:szCs w:val="20"/>
                  <w:lang w:val="en-US"/>
                </w:rPr>
                <w:t>gupsmp</w:t>
              </w:r>
              <w:r w:rsidR="008A4C3A" w:rsidRPr="00696718">
                <w:rPr>
                  <w:rStyle w:val="a4"/>
                  <w:snapToGrid w:val="0"/>
                  <w:sz w:val="20"/>
                  <w:szCs w:val="20"/>
                </w:rPr>
                <w:t>@</w:t>
              </w:r>
              <w:r w:rsidR="008A4C3A" w:rsidRPr="00696718">
                <w:rPr>
                  <w:rStyle w:val="a4"/>
                  <w:snapToGrid w:val="0"/>
                  <w:sz w:val="20"/>
                  <w:szCs w:val="20"/>
                  <w:lang w:val="en-US"/>
                </w:rPr>
                <w:t>mail</w:t>
              </w:r>
              <w:r w:rsidR="008A4C3A" w:rsidRPr="00696718">
                <w:rPr>
                  <w:rStyle w:val="a4"/>
                  <w:snapToGrid w:val="0"/>
                  <w:sz w:val="20"/>
                  <w:szCs w:val="20"/>
                </w:rPr>
                <w:t>.</w:t>
              </w:r>
              <w:proofErr w:type="spellStart"/>
              <w:r w:rsidR="008A4C3A" w:rsidRPr="00696718">
                <w:rPr>
                  <w:rStyle w:val="a4"/>
                  <w:snapToGrid w:val="0"/>
                  <w:sz w:val="20"/>
                  <w:szCs w:val="20"/>
                  <w:lang w:val="en-US"/>
                </w:rPr>
                <w:t>ru</w:t>
              </w:r>
              <w:proofErr w:type="spellEnd"/>
            </w:hyperlink>
            <w:r w:rsidR="008A4C3A" w:rsidRPr="00696718">
              <w:rPr>
                <w:snapToGrid w:val="0"/>
                <w:sz w:val="20"/>
                <w:szCs w:val="20"/>
              </w:rPr>
              <w:t>.</w:t>
            </w:r>
          </w:p>
          <w:p w:rsidR="002D1CE6" w:rsidRPr="00D144A2" w:rsidRDefault="002D1CE6" w:rsidP="00D7438D">
            <w:pPr>
              <w:jc w:val="both"/>
              <w:rPr>
                <w:sz w:val="20"/>
                <w:szCs w:val="20"/>
              </w:rPr>
            </w:pPr>
            <w:r w:rsidRPr="00D144A2">
              <w:rPr>
                <w:snapToGrid w:val="0"/>
                <w:sz w:val="20"/>
                <w:szCs w:val="20"/>
              </w:rPr>
              <w:t xml:space="preserve">Ответственное лицо Заказчика: Андросова Наталья Викторовна, начальник контрактной службы, </w:t>
            </w:r>
            <w:r w:rsidRPr="00D144A2">
              <w:rPr>
                <w:sz w:val="20"/>
                <w:szCs w:val="20"/>
                <w:lang w:val="en-US"/>
              </w:rPr>
              <w:t>e</w:t>
            </w:r>
            <w:r w:rsidRPr="00D144A2">
              <w:rPr>
                <w:sz w:val="20"/>
                <w:szCs w:val="20"/>
              </w:rPr>
              <w:t>-</w:t>
            </w:r>
            <w:r w:rsidRPr="00D144A2">
              <w:rPr>
                <w:sz w:val="20"/>
                <w:szCs w:val="20"/>
                <w:lang w:val="en-US"/>
              </w:rPr>
              <w:t>mail</w:t>
            </w:r>
            <w:r w:rsidRPr="00D144A2">
              <w:rPr>
                <w:sz w:val="20"/>
                <w:szCs w:val="20"/>
              </w:rPr>
              <w:t xml:space="preserve">: </w:t>
            </w:r>
            <w:proofErr w:type="spellStart"/>
            <w:r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Pr="00D144A2">
              <w:rPr>
                <w:sz w:val="20"/>
                <w:szCs w:val="20"/>
              </w:rPr>
              <w:t>@</w:t>
            </w:r>
            <w:proofErr w:type="spellStart"/>
            <w:r w:rsidRPr="00D144A2">
              <w:rPr>
                <w:sz w:val="20"/>
                <w:szCs w:val="20"/>
                <w:lang w:val="en-US"/>
              </w:rPr>
              <w:t>sevmp</w:t>
            </w:r>
            <w:proofErr w:type="spellEnd"/>
            <w:r w:rsidRPr="00D144A2">
              <w:rPr>
                <w:sz w:val="20"/>
                <w:szCs w:val="20"/>
              </w:rPr>
              <w:t>.</w:t>
            </w:r>
            <w:proofErr w:type="spellStart"/>
            <w:r w:rsidRPr="00D144A2">
              <w:rPr>
                <w:sz w:val="20"/>
                <w:szCs w:val="20"/>
                <w:lang w:val="en-US"/>
              </w:rPr>
              <w:t>ru</w:t>
            </w:r>
            <w:proofErr w:type="spellEnd"/>
            <w:r w:rsidRPr="00D144A2">
              <w:rPr>
                <w:sz w:val="20"/>
                <w:szCs w:val="20"/>
              </w:rPr>
              <w:t>;</w:t>
            </w:r>
            <w:r w:rsidR="00596A1F">
              <w:rPr>
                <w:sz w:val="20"/>
                <w:szCs w:val="20"/>
              </w:rPr>
              <w:fldChar w:fldCharType="end"/>
            </w:r>
            <w:r w:rsidRPr="00D144A2">
              <w:rPr>
                <w:sz w:val="20"/>
                <w:szCs w:val="20"/>
              </w:rPr>
              <w:t xml:space="preserve"> тел. +7(980)268-93-82.</w:t>
            </w:r>
          </w:p>
          <w:p w:rsidR="00B201C1" w:rsidRDefault="002D1CE6" w:rsidP="00B201C1">
            <w:pPr>
              <w:widowControl w:val="0"/>
              <w:jc w:val="both"/>
              <w:rPr>
                <w:sz w:val="20"/>
                <w:szCs w:val="20"/>
              </w:rPr>
            </w:pPr>
            <w:r w:rsidRPr="00D144A2">
              <w:rPr>
                <w:sz w:val="20"/>
                <w:szCs w:val="20"/>
              </w:rPr>
              <w:t>Ответственное лицо по технической части</w:t>
            </w:r>
            <w:r w:rsidR="00F212A7">
              <w:rPr>
                <w:sz w:val="20"/>
                <w:szCs w:val="20"/>
              </w:rPr>
              <w:t xml:space="preserve"> (Инициатор тор</w:t>
            </w:r>
            <w:r w:rsidR="00D453B3">
              <w:rPr>
                <w:sz w:val="20"/>
                <w:szCs w:val="20"/>
              </w:rPr>
              <w:t>г</w:t>
            </w:r>
            <w:r w:rsidR="00F212A7">
              <w:rPr>
                <w:sz w:val="20"/>
                <w:szCs w:val="20"/>
              </w:rPr>
              <w:t>ов)</w:t>
            </w:r>
            <w:r w:rsidRPr="00D144A2">
              <w:rPr>
                <w:sz w:val="20"/>
                <w:szCs w:val="20"/>
              </w:rPr>
              <w:t xml:space="preserve">: </w:t>
            </w:r>
            <w:proofErr w:type="spellStart"/>
            <w:r w:rsidR="00B201C1">
              <w:rPr>
                <w:sz w:val="20"/>
                <w:szCs w:val="20"/>
              </w:rPr>
              <w:t>Михайлик</w:t>
            </w:r>
            <w:proofErr w:type="spellEnd"/>
            <w:r w:rsidR="00B201C1">
              <w:rPr>
                <w:sz w:val="20"/>
                <w:szCs w:val="20"/>
              </w:rPr>
              <w:t xml:space="preserve"> Виктория Владимировна</w:t>
            </w:r>
            <w:r w:rsidR="00C0260E">
              <w:rPr>
                <w:sz w:val="20"/>
                <w:szCs w:val="20"/>
              </w:rPr>
              <w:t xml:space="preserve">, </w:t>
            </w:r>
            <w:r w:rsidR="00B201C1">
              <w:rPr>
                <w:sz w:val="20"/>
                <w:szCs w:val="20"/>
              </w:rPr>
              <w:t>начальник отдела</w:t>
            </w:r>
            <w:r w:rsidR="00B201C1" w:rsidRPr="00DB1C1C">
              <w:rPr>
                <w:sz w:val="20"/>
                <w:szCs w:val="20"/>
              </w:rPr>
              <w:t xml:space="preserve"> по имущественным </w:t>
            </w:r>
            <w:r w:rsidR="00B201C1">
              <w:rPr>
                <w:sz w:val="20"/>
                <w:szCs w:val="20"/>
              </w:rPr>
              <w:t xml:space="preserve">и </w:t>
            </w:r>
            <w:r w:rsidR="00B201C1" w:rsidRPr="00DB1C1C">
              <w:rPr>
                <w:sz w:val="20"/>
                <w:szCs w:val="20"/>
              </w:rPr>
              <w:t>земельным отношениям</w:t>
            </w:r>
            <w:r w:rsidR="00B201C1">
              <w:rPr>
                <w:sz w:val="20"/>
                <w:szCs w:val="20"/>
              </w:rPr>
              <w:t xml:space="preserve">, </w:t>
            </w:r>
            <w:r w:rsidR="00B201C1" w:rsidRPr="00DB1C1C">
              <w:rPr>
                <w:sz w:val="20"/>
                <w:szCs w:val="20"/>
                <w:lang w:val="en-US"/>
              </w:rPr>
              <w:t>e</w:t>
            </w:r>
            <w:r w:rsidR="00B201C1" w:rsidRPr="00DB1C1C">
              <w:rPr>
                <w:sz w:val="20"/>
                <w:szCs w:val="20"/>
              </w:rPr>
              <w:t>-</w:t>
            </w:r>
            <w:r w:rsidR="00B201C1" w:rsidRPr="00DB1C1C">
              <w:rPr>
                <w:sz w:val="20"/>
                <w:szCs w:val="20"/>
                <w:lang w:val="en-US"/>
              </w:rPr>
              <w:t>mail</w:t>
            </w:r>
            <w:r w:rsidR="00B201C1" w:rsidRPr="00DB1C1C">
              <w:rPr>
                <w:sz w:val="20"/>
                <w:szCs w:val="20"/>
              </w:rPr>
              <w:t xml:space="preserve">: </w:t>
            </w:r>
            <w:proofErr w:type="spellStart"/>
            <w:r w:rsidR="00B201C1">
              <w:rPr>
                <w:sz w:val="20"/>
                <w:szCs w:val="20"/>
                <w:lang w:val="en-US"/>
              </w:rPr>
              <w:t>mvv</w:t>
            </w:r>
            <w:proofErr w:type="spellEnd"/>
            <w:r w:rsidR="00B201C1" w:rsidRPr="00770999">
              <w:rPr>
                <w:sz w:val="20"/>
                <w:szCs w:val="20"/>
              </w:rPr>
              <w:t>.13@</w:t>
            </w:r>
            <w:r w:rsidR="00B201C1">
              <w:rPr>
                <w:sz w:val="20"/>
                <w:szCs w:val="20"/>
                <w:lang w:val="en-US"/>
              </w:rPr>
              <w:t>mail</w:t>
            </w:r>
            <w:r w:rsidR="00B201C1" w:rsidRPr="00770999">
              <w:rPr>
                <w:sz w:val="20"/>
                <w:szCs w:val="20"/>
              </w:rPr>
              <w:t>.</w:t>
            </w:r>
            <w:proofErr w:type="spellStart"/>
            <w:r w:rsidR="00B201C1">
              <w:rPr>
                <w:sz w:val="20"/>
                <w:szCs w:val="20"/>
                <w:lang w:val="en-US"/>
              </w:rPr>
              <w:t>ru</w:t>
            </w:r>
            <w:proofErr w:type="spellEnd"/>
            <w:r w:rsidR="00B201C1" w:rsidRPr="00DB1C1C">
              <w:rPr>
                <w:sz w:val="20"/>
                <w:szCs w:val="20"/>
              </w:rPr>
              <w:t>, тел.:  +7(978)798-46-45.</w:t>
            </w:r>
          </w:p>
          <w:p w:rsidR="002D1CE6" w:rsidRPr="00C66F55" w:rsidRDefault="002D1CE6" w:rsidP="00B201C1">
            <w:pPr>
              <w:widowControl w:val="0"/>
              <w:jc w:val="both"/>
              <w:rPr>
                <w:sz w:val="20"/>
                <w:szCs w:val="20"/>
              </w:rPr>
            </w:pPr>
            <w:r w:rsidRPr="00C66F55">
              <w:rPr>
                <w:sz w:val="20"/>
                <w:szCs w:val="20"/>
              </w:rPr>
              <w:t xml:space="preserve">Ответственное лицо за заключение договора: Соболева Елена Васильевна – начальник договорного отдела, </w:t>
            </w:r>
            <w:r w:rsidRPr="00C66F55">
              <w:rPr>
                <w:sz w:val="20"/>
                <w:szCs w:val="20"/>
                <w:lang w:val="en-US"/>
              </w:rPr>
              <w:t>e</w:t>
            </w:r>
            <w:r w:rsidRPr="00C66F55">
              <w:rPr>
                <w:sz w:val="20"/>
                <w:szCs w:val="20"/>
              </w:rPr>
              <w:t>-</w:t>
            </w:r>
            <w:r w:rsidRPr="00C66F55">
              <w:rPr>
                <w:sz w:val="20"/>
                <w:szCs w:val="20"/>
                <w:lang w:val="en-US"/>
              </w:rPr>
              <w:t>mail</w:t>
            </w:r>
            <w:r w:rsidRPr="00C66F55">
              <w:rPr>
                <w:sz w:val="20"/>
                <w:szCs w:val="20"/>
              </w:rPr>
              <w:t xml:space="preserve">: </w:t>
            </w:r>
            <w:hyperlink r:id="rId11" w:tooltip="soboleva@sevmp.ru" w:history="1">
              <w:r w:rsidRPr="00C66F55">
                <w:rPr>
                  <w:sz w:val="20"/>
                  <w:szCs w:val="20"/>
                  <w:lang w:val="en-US"/>
                </w:rPr>
                <w:t>soboleva</w:t>
              </w:r>
              <w:r w:rsidRPr="00C66F55">
                <w:rPr>
                  <w:sz w:val="20"/>
                  <w:szCs w:val="20"/>
                </w:rPr>
                <w:t>@</w:t>
              </w:r>
              <w:r w:rsidRPr="00C66F55">
                <w:rPr>
                  <w:sz w:val="20"/>
                  <w:szCs w:val="20"/>
                  <w:lang w:val="en-US"/>
                </w:rPr>
                <w:t>sevmp</w:t>
              </w:r>
              <w:r w:rsidRPr="00C66F55">
                <w:rPr>
                  <w:sz w:val="20"/>
                  <w:szCs w:val="20"/>
                </w:rPr>
                <w:t>.</w:t>
              </w:r>
              <w:proofErr w:type="spellStart"/>
              <w:r w:rsidRPr="00C66F55">
                <w:rPr>
                  <w:sz w:val="20"/>
                  <w:szCs w:val="20"/>
                  <w:lang w:val="en-US"/>
                </w:rPr>
                <w:t>ru</w:t>
              </w:r>
              <w:proofErr w:type="spellEnd"/>
            </w:hyperlink>
            <w:r w:rsidRPr="00C66F55">
              <w:rPr>
                <w:sz w:val="20"/>
                <w:szCs w:val="20"/>
              </w:rPr>
              <w:t>, т</w:t>
            </w:r>
            <w:r w:rsidRPr="00C66F55">
              <w:rPr>
                <w:bCs/>
                <w:sz w:val="20"/>
                <w:szCs w:val="20"/>
              </w:rPr>
              <w:t>ел.</w:t>
            </w:r>
            <w:r w:rsidRPr="00C66F55">
              <w:rPr>
                <w:sz w:val="20"/>
                <w:szCs w:val="20"/>
              </w:rPr>
              <w:t>+7(978)736-33-81</w:t>
            </w:r>
          </w:p>
          <w:p w:rsidR="00964A72" w:rsidRPr="008A4C3A" w:rsidRDefault="002D1CE6" w:rsidP="00D7438D">
            <w:pPr>
              <w:jc w:val="both"/>
              <w:rPr>
                <w:b/>
                <w:sz w:val="20"/>
                <w:szCs w:val="20"/>
              </w:rPr>
            </w:pPr>
            <w:r w:rsidRPr="00502772">
              <w:rPr>
                <w:sz w:val="20"/>
                <w:szCs w:val="20"/>
                <w:highlight w:val="yellow"/>
              </w:rPr>
              <w:t xml:space="preserve">Ответственное лицо за организацию осмотра объекта договора аренды:   </w:t>
            </w:r>
            <w:r w:rsidR="001F4DA3">
              <w:rPr>
                <w:sz w:val="20"/>
                <w:szCs w:val="20"/>
                <w:highlight w:val="yellow"/>
              </w:rPr>
              <w:t>Ткаченко Максим Леонидович</w:t>
            </w:r>
            <w:r w:rsidRPr="00502772">
              <w:rPr>
                <w:sz w:val="20"/>
                <w:szCs w:val="20"/>
                <w:highlight w:val="yellow"/>
              </w:rPr>
              <w:t xml:space="preserve"> - начальник </w:t>
            </w:r>
            <w:proofErr w:type="spellStart"/>
            <w:r w:rsidR="001F4DA3">
              <w:rPr>
                <w:sz w:val="20"/>
                <w:szCs w:val="20"/>
                <w:highlight w:val="yellow"/>
              </w:rPr>
              <w:t>ОГиС</w:t>
            </w:r>
            <w:proofErr w:type="spellEnd"/>
            <w:r w:rsidRPr="00502772">
              <w:rPr>
                <w:sz w:val="20"/>
                <w:szCs w:val="20"/>
                <w:highlight w:val="yellow"/>
              </w:rPr>
              <w:t xml:space="preserve">, тел.: +7 (978) </w:t>
            </w:r>
            <w:r w:rsidR="001F4DA3">
              <w:rPr>
                <w:sz w:val="20"/>
                <w:szCs w:val="20"/>
                <w:highlight w:val="yellow"/>
              </w:rPr>
              <w:t>812-29-79</w:t>
            </w:r>
          </w:p>
        </w:tc>
      </w:tr>
      <w:tr w:rsidR="00CA6ADC" w:rsidRPr="00C0260E" w:rsidTr="00691D59">
        <w:trPr>
          <w:trHeight w:val="1667"/>
        </w:trPr>
        <w:tc>
          <w:tcPr>
            <w:tcW w:w="1008" w:type="dxa"/>
            <w:tcBorders>
              <w:top w:val="single" w:sz="4" w:space="0" w:color="auto"/>
              <w:left w:val="single" w:sz="4" w:space="0" w:color="auto"/>
              <w:right w:val="single" w:sz="4" w:space="0" w:color="auto"/>
            </w:tcBorders>
          </w:tcPr>
          <w:p w:rsidR="00CA6ADC" w:rsidRPr="00C0260E" w:rsidRDefault="00CA6ADC" w:rsidP="00D7438D">
            <w:pPr>
              <w:numPr>
                <w:ilvl w:val="0"/>
                <w:numId w:val="15"/>
              </w:numPr>
              <w:jc w:val="center"/>
              <w:rPr>
                <w:b/>
                <w:bCs/>
                <w:snapToGrid w:val="0"/>
                <w:sz w:val="20"/>
                <w:szCs w:val="20"/>
              </w:rPr>
            </w:pPr>
          </w:p>
          <w:p w:rsidR="00CA6ADC" w:rsidRPr="00C0260E" w:rsidRDefault="00CA6ADC" w:rsidP="00D7438D">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C0260E" w:rsidRDefault="00C35DFB" w:rsidP="00D7438D">
            <w:pPr>
              <w:keepNext/>
              <w:keepLines/>
              <w:widowControl w:val="0"/>
              <w:suppressLineNumbers/>
              <w:suppressAutoHyphens/>
              <w:rPr>
                <w:b/>
                <w:sz w:val="20"/>
                <w:szCs w:val="20"/>
              </w:rPr>
            </w:pPr>
            <w:r w:rsidRPr="00C0260E">
              <w:rPr>
                <w:b/>
                <w:sz w:val="20"/>
                <w:szCs w:val="20"/>
              </w:rPr>
              <w:t>Описание,</w:t>
            </w:r>
            <w:r w:rsidR="00DF7AF4" w:rsidRPr="00C0260E">
              <w:rPr>
                <w:b/>
                <w:sz w:val="20"/>
                <w:szCs w:val="20"/>
              </w:rPr>
              <w:t xml:space="preserve"> технические характеристики</w:t>
            </w:r>
            <w:r w:rsidRPr="00C0260E">
              <w:rPr>
                <w:b/>
                <w:sz w:val="20"/>
                <w:szCs w:val="20"/>
              </w:rPr>
              <w:t xml:space="preserve"> и место расположения </w:t>
            </w:r>
            <w:r w:rsidR="00236200" w:rsidRPr="00C0260E">
              <w:rPr>
                <w:b/>
                <w:sz w:val="20"/>
                <w:szCs w:val="20"/>
              </w:rPr>
              <w:t>объект</w:t>
            </w:r>
            <w:r w:rsidR="005C5B2B" w:rsidRPr="00C0260E">
              <w:rPr>
                <w:b/>
                <w:sz w:val="20"/>
                <w:szCs w:val="20"/>
              </w:rPr>
              <w:t>ов</w:t>
            </w:r>
            <w:r w:rsidR="00236200" w:rsidRPr="00C0260E">
              <w:rPr>
                <w:b/>
                <w:sz w:val="20"/>
                <w:szCs w:val="20"/>
              </w:rPr>
              <w:t xml:space="preserve"> недвижимого </w:t>
            </w:r>
            <w:r w:rsidR="00DF7AF4" w:rsidRPr="00C0260E">
              <w:rPr>
                <w:b/>
                <w:sz w:val="20"/>
                <w:szCs w:val="20"/>
              </w:rPr>
              <w:t>имущества,</w:t>
            </w:r>
            <w:r w:rsidR="00CA6ADC" w:rsidRPr="00C0260E">
              <w:rPr>
                <w:b/>
                <w:sz w:val="20"/>
                <w:szCs w:val="20"/>
              </w:rPr>
              <w:t xml:space="preserve"> права на котор</w:t>
            </w:r>
            <w:r w:rsidR="00236200" w:rsidRPr="00C0260E">
              <w:rPr>
                <w:b/>
                <w:sz w:val="20"/>
                <w:szCs w:val="20"/>
              </w:rPr>
              <w:t>ы</w:t>
            </w:r>
            <w:r w:rsidR="005C5B2B" w:rsidRPr="00C0260E">
              <w:rPr>
                <w:b/>
                <w:sz w:val="20"/>
                <w:szCs w:val="20"/>
              </w:rPr>
              <w:t>е</w:t>
            </w:r>
            <w:r w:rsidR="00CA6ADC" w:rsidRPr="00C0260E">
              <w:rPr>
                <w:b/>
                <w:sz w:val="20"/>
                <w:szCs w:val="20"/>
              </w:rPr>
              <w:t xml:space="preserve"> переда</w:t>
            </w:r>
            <w:r w:rsidR="00C25717" w:rsidRPr="00C0260E">
              <w:rPr>
                <w:b/>
                <w:sz w:val="20"/>
                <w:szCs w:val="20"/>
              </w:rPr>
              <w:t>ю</w:t>
            </w:r>
            <w:r w:rsidR="00CA6ADC" w:rsidRPr="00C0260E">
              <w:rPr>
                <w:b/>
                <w:sz w:val="20"/>
                <w:szCs w:val="20"/>
              </w:rPr>
              <w:t>тся по договору</w:t>
            </w:r>
          </w:p>
        </w:tc>
        <w:tc>
          <w:tcPr>
            <w:tcW w:w="6755" w:type="dxa"/>
            <w:tcBorders>
              <w:top w:val="single" w:sz="4" w:space="0" w:color="auto"/>
              <w:left w:val="single" w:sz="4" w:space="0" w:color="auto"/>
              <w:right w:val="single" w:sz="4" w:space="0" w:color="auto"/>
            </w:tcBorders>
          </w:tcPr>
          <w:p w:rsidR="00AD550F" w:rsidRDefault="00034E5B" w:rsidP="00AD550F">
            <w:pPr>
              <w:jc w:val="both"/>
              <w:rPr>
                <w:spacing w:val="-4"/>
                <w:sz w:val="20"/>
                <w:szCs w:val="20"/>
              </w:rPr>
            </w:pPr>
            <w:r w:rsidRPr="00F212A7">
              <w:rPr>
                <w:b/>
                <w:sz w:val="20"/>
                <w:szCs w:val="20"/>
              </w:rPr>
              <w:t>Лот №1:</w:t>
            </w:r>
            <w:r w:rsidR="001F4DA3" w:rsidRPr="00C0260E">
              <w:rPr>
                <w:sz w:val="20"/>
                <w:szCs w:val="20"/>
              </w:rPr>
              <w:t xml:space="preserve"> </w:t>
            </w:r>
            <w:r w:rsidR="00AD550F" w:rsidRPr="003A20A3">
              <w:rPr>
                <w:sz w:val="20"/>
                <w:szCs w:val="20"/>
              </w:rPr>
              <w:t>гидротехническое сооружение - причал № 2</w:t>
            </w:r>
            <w:r w:rsidR="001F4D1C">
              <w:rPr>
                <w:sz w:val="20"/>
                <w:szCs w:val="20"/>
              </w:rPr>
              <w:t>21</w:t>
            </w:r>
            <w:r w:rsidR="00AD550F" w:rsidRPr="003A20A3">
              <w:rPr>
                <w:sz w:val="20"/>
                <w:szCs w:val="20"/>
              </w:rPr>
              <w:t>, расположенный по адресу:  г. Севастополь, бухта Камышовая</w:t>
            </w:r>
            <w:r w:rsidR="00AD550F">
              <w:rPr>
                <w:sz w:val="20"/>
                <w:szCs w:val="20"/>
              </w:rPr>
              <w:t xml:space="preserve"> </w:t>
            </w:r>
            <w:r w:rsidR="00C0260E" w:rsidRPr="00C0260E">
              <w:rPr>
                <w:sz w:val="20"/>
                <w:szCs w:val="20"/>
              </w:rPr>
              <w:t>(далее по тексту – Имущество, Объект)</w:t>
            </w:r>
            <w:r w:rsidR="00C0260E">
              <w:rPr>
                <w:spacing w:val="-4"/>
                <w:sz w:val="20"/>
                <w:szCs w:val="20"/>
              </w:rPr>
              <w:t>.</w:t>
            </w:r>
          </w:p>
          <w:p w:rsidR="00AD550F" w:rsidRPr="00AD550F" w:rsidRDefault="00543C8B" w:rsidP="00AD550F">
            <w:pPr>
              <w:jc w:val="both"/>
              <w:rPr>
                <w:color w:val="000000"/>
                <w:sz w:val="20"/>
                <w:szCs w:val="20"/>
              </w:rPr>
            </w:pPr>
            <w:r w:rsidRPr="00AD550F">
              <w:rPr>
                <w:sz w:val="20"/>
                <w:szCs w:val="20"/>
              </w:rPr>
              <w:t>Причал № 2</w:t>
            </w:r>
            <w:r w:rsidR="008502A8">
              <w:rPr>
                <w:sz w:val="20"/>
                <w:szCs w:val="20"/>
              </w:rPr>
              <w:t>21</w:t>
            </w:r>
            <w:r w:rsidRPr="00AD550F">
              <w:rPr>
                <w:sz w:val="20"/>
                <w:szCs w:val="20"/>
              </w:rPr>
              <w:t xml:space="preserve">, </w:t>
            </w:r>
            <w:r w:rsidR="00AD550F" w:rsidRPr="00AD550F">
              <w:rPr>
                <w:sz w:val="20"/>
                <w:szCs w:val="20"/>
              </w:rPr>
              <w:t>протяженность 1</w:t>
            </w:r>
            <w:r w:rsidR="008502A8">
              <w:rPr>
                <w:sz w:val="20"/>
                <w:szCs w:val="20"/>
              </w:rPr>
              <w:t>9</w:t>
            </w:r>
            <w:r w:rsidR="00AD550F" w:rsidRPr="00AD550F">
              <w:rPr>
                <w:sz w:val="20"/>
                <w:szCs w:val="20"/>
              </w:rPr>
              <w:t>8,8 м</w:t>
            </w:r>
            <w:r w:rsidR="00AD550F">
              <w:rPr>
                <w:sz w:val="20"/>
                <w:szCs w:val="20"/>
              </w:rPr>
              <w:t>.</w:t>
            </w:r>
            <w:r w:rsidR="00AD550F" w:rsidRPr="00AD550F">
              <w:rPr>
                <w:sz w:val="20"/>
                <w:szCs w:val="20"/>
              </w:rPr>
              <w:t xml:space="preserve">, ширина </w:t>
            </w:r>
            <w:r w:rsidR="008502A8">
              <w:rPr>
                <w:sz w:val="20"/>
                <w:szCs w:val="20"/>
              </w:rPr>
              <w:t>20</w:t>
            </w:r>
            <w:r w:rsidR="00AD550F" w:rsidRPr="00AD550F">
              <w:rPr>
                <w:sz w:val="20"/>
                <w:szCs w:val="20"/>
              </w:rPr>
              <w:t xml:space="preserve"> м., площадь</w:t>
            </w:r>
            <w:r w:rsidR="008502A8">
              <w:rPr>
                <w:sz w:val="20"/>
                <w:szCs w:val="20"/>
              </w:rPr>
              <w:t>ю</w:t>
            </w:r>
            <w:r w:rsidR="00AD550F" w:rsidRPr="00AD550F">
              <w:rPr>
                <w:sz w:val="20"/>
                <w:szCs w:val="20"/>
              </w:rPr>
              <w:t xml:space="preserve"> </w:t>
            </w:r>
            <w:r w:rsidR="008502A8">
              <w:rPr>
                <w:sz w:val="20"/>
                <w:szCs w:val="20"/>
              </w:rPr>
              <w:t>3 976</w:t>
            </w:r>
            <w:r w:rsidR="00AD550F" w:rsidRPr="00AD550F">
              <w:rPr>
                <w:sz w:val="20"/>
                <w:szCs w:val="20"/>
              </w:rPr>
              <w:t xml:space="preserve"> </w:t>
            </w:r>
            <w:proofErr w:type="spellStart"/>
            <w:r w:rsidR="00AD550F" w:rsidRPr="00AD550F">
              <w:rPr>
                <w:sz w:val="20"/>
                <w:szCs w:val="20"/>
              </w:rPr>
              <w:t>кв.м</w:t>
            </w:r>
            <w:proofErr w:type="spellEnd"/>
            <w:r w:rsidR="00AD550F" w:rsidRPr="00AD550F">
              <w:rPr>
                <w:sz w:val="20"/>
                <w:szCs w:val="20"/>
              </w:rPr>
              <w:t>.</w:t>
            </w:r>
            <w:r w:rsidR="008502A8">
              <w:rPr>
                <w:sz w:val="20"/>
                <w:szCs w:val="20"/>
              </w:rPr>
              <w:t>,</w:t>
            </w:r>
            <w:r w:rsidR="00AD550F" w:rsidRPr="00AD550F">
              <w:rPr>
                <w:sz w:val="20"/>
                <w:szCs w:val="20"/>
              </w:rPr>
              <w:t xml:space="preserve"> </w:t>
            </w:r>
            <w:r w:rsidR="008502A8">
              <w:rPr>
                <w:sz w:val="20"/>
                <w:szCs w:val="20"/>
              </w:rPr>
              <w:t>к</w:t>
            </w:r>
            <w:r w:rsidR="00AD550F" w:rsidRPr="00AD550F">
              <w:rPr>
                <w:sz w:val="20"/>
                <w:szCs w:val="20"/>
              </w:rPr>
              <w:t>адастровый номер 91:02:004006:16</w:t>
            </w:r>
            <w:r w:rsidR="008502A8">
              <w:rPr>
                <w:sz w:val="20"/>
                <w:szCs w:val="20"/>
              </w:rPr>
              <w:t xml:space="preserve">1, год постройки – 1971.  </w:t>
            </w:r>
            <w:r w:rsidR="008502A8" w:rsidRPr="00AD550F">
              <w:rPr>
                <w:sz w:val="20"/>
                <w:szCs w:val="20"/>
              </w:rPr>
              <w:t>Паспорт на причал №</w:t>
            </w:r>
            <w:r w:rsidR="008502A8">
              <w:rPr>
                <w:sz w:val="20"/>
                <w:szCs w:val="20"/>
              </w:rPr>
              <w:t xml:space="preserve"> </w:t>
            </w:r>
            <w:r w:rsidR="008502A8" w:rsidRPr="00AD550F">
              <w:rPr>
                <w:sz w:val="20"/>
                <w:szCs w:val="20"/>
              </w:rPr>
              <w:t>2</w:t>
            </w:r>
            <w:r w:rsidR="008502A8">
              <w:rPr>
                <w:sz w:val="20"/>
                <w:szCs w:val="20"/>
              </w:rPr>
              <w:t>21</w:t>
            </w:r>
            <w:r w:rsidR="008502A8" w:rsidRPr="00AD550F">
              <w:rPr>
                <w:sz w:val="20"/>
                <w:szCs w:val="20"/>
              </w:rPr>
              <w:t xml:space="preserve"> имеется</w:t>
            </w:r>
            <w:r w:rsidR="008502A8">
              <w:rPr>
                <w:sz w:val="20"/>
                <w:szCs w:val="20"/>
              </w:rPr>
              <w:t xml:space="preserve">. В соответствии с приказом ГПГС «СМП» № 128 от 22.06.2020г. о выводе их эксплуатации </w:t>
            </w:r>
            <w:proofErr w:type="gramStart"/>
            <w:r w:rsidR="008502A8">
              <w:rPr>
                <w:sz w:val="20"/>
                <w:szCs w:val="20"/>
              </w:rPr>
              <w:t>переведен</w:t>
            </w:r>
            <w:proofErr w:type="gramEnd"/>
            <w:r w:rsidR="008502A8">
              <w:rPr>
                <w:sz w:val="20"/>
                <w:szCs w:val="20"/>
              </w:rPr>
              <w:t xml:space="preserve"> на консервацию, используется на участке портовой территории как берегоукрепление.</w:t>
            </w:r>
            <w:r w:rsidR="008502A8" w:rsidRPr="00AD550F">
              <w:rPr>
                <w:color w:val="000000"/>
                <w:sz w:val="20"/>
                <w:szCs w:val="20"/>
              </w:rPr>
              <w:t xml:space="preserve"> </w:t>
            </w:r>
            <w:r w:rsidR="00AD550F" w:rsidRPr="00AD550F">
              <w:rPr>
                <w:color w:val="000000"/>
                <w:sz w:val="20"/>
                <w:szCs w:val="20"/>
              </w:rPr>
              <w:t xml:space="preserve">Конструктивно представляет собой набережную гравитационного типа из </w:t>
            </w:r>
            <w:r w:rsidR="008502A8">
              <w:rPr>
                <w:color w:val="000000"/>
                <w:sz w:val="20"/>
                <w:szCs w:val="20"/>
              </w:rPr>
              <w:t xml:space="preserve">оболочек большого диаметра, установленных на каменную постель с верхним строением в виде сборной </w:t>
            </w:r>
            <w:proofErr w:type="gramStart"/>
            <w:r w:rsidR="008502A8">
              <w:rPr>
                <w:color w:val="000000"/>
                <w:sz w:val="20"/>
                <w:szCs w:val="20"/>
              </w:rPr>
              <w:t>ж/б</w:t>
            </w:r>
            <w:proofErr w:type="gramEnd"/>
            <w:r w:rsidR="00D562A0">
              <w:rPr>
                <w:color w:val="000000"/>
                <w:sz w:val="20"/>
                <w:szCs w:val="20"/>
              </w:rPr>
              <w:t xml:space="preserve"> надстройки. </w:t>
            </w:r>
            <w:r w:rsidR="00AD550F" w:rsidRPr="00AD550F">
              <w:rPr>
                <w:color w:val="000000"/>
                <w:sz w:val="20"/>
                <w:szCs w:val="20"/>
              </w:rPr>
              <w:t xml:space="preserve">Покрытие – </w:t>
            </w:r>
            <w:r w:rsidR="00D562A0">
              <w:rPr>
                <w:color w:val="000000"/>
                <w:sz w:val="20"/>
                <w:szCs w:val="20"/>
              </w:rPr>
              <w:t xml:space="preserve">сборное (подкрановые плиты и монолитный железобетон). </w:t>
            </w:r>
            <w:proofErr w:type="gramStart"/>
            <w:r w:rsidR="00D562A0">
              <w:rPr>
                <w:color w:val="000000"/>
                <w:sz w:val="20"/>
                <w:szCs w:val="20"/>
              </w:rPr>
              <w:t>Оборудован</w:t>
            </w:r>
            <w:proofErr w:type="gramEnd"/>
            <w:r w:rsidR="00D562A0">
              <w:rPr>
                <w:color w:val="000000"/>
                <w:sz w:val="20"/>
                <w:szCs w:val="20"/>
              </w:rPr>
              <w:t xml:space="preserve"> швартовыми устройствами ТСН-40. В наличии отбойные у</w:t>
            </w:r>
            <w:r w:rsidR="007C6227">
              <w:rPr>
                <w:color w:val="000000"/>
                <w:sz w:val="20"/>
                <w:szCs w:val="20"/>
              </w:rPr>
              <w:t>с</w:t>
            </w:r>
            <w:r w:rsidR="00D562A0">
              <w:rPr>
                <w:color w:val="000000"/>
                <w:sz w:val="20"/>
                <w:szCs w:val="20"/>
              </w:rPr>
              <w:t>тройства.</w:t>
            </w:r>
            <w:r w:rsidR="007C6227">
              <w:rPr>
                <w:color w:val="000000"/>
                <w:sz w:val="20"/>
                <w:szCs w:val="20"/>
              </w:rPr>
              <w:t xml:space="preserve"> Водоснабжение.</w:t>
            </w:r>
            <w:r w:rsidR="00AD550F" w:rsidRPr="00AD550F">
              <w:rPr>
                <w:color w:val="000000"/>
                <w:sz w:val="20"/>
                <w:szCs w:val="20"/>
              </w:rPr>
              <w:t xml:space="preserve"> Электроснабжение. </w:t>
            </w:r>
          </w:p>
          <w:p w:rsidR="007C6227" w:rsidRDefault="007C6227" w:rsidP="007C6227">
            <w:pPr>
              <w:jc w:val="both"/>
              <w:rPr>
                <w:spacing w:val="-4"/>
                <w:sz w:val="20"/>
                <w:szCs w:val="20"/>
              </w:rPr>
            </w:pPr>
          </w:p>
          <w:p w:rsidR="001F4D1C" w:rsidRPr="007C6227" w:rsidRDefault="007C6227" w:rsidP="007C6227">
            <w:pPr>
              <w:jc w:val="both"/>
              <w:rPr>
                <w:b/>
                <w:sz w:val="20"/>
                <w:szCs w:val="20"/>
              </w:rPr>
            </w:pPr>
            <w:r w:rsidRPr="007C6227">
              <w:rPr>
                <w:b/>
                <w:spacing w:val="-4"/>
                <w:sz w:val="20"/>
                <w:szCs w:val="20"/>
              </w:rPr>
              <w:t xml:space="preserve">ГУПГС «СМП»  уведомляет  о нахождении </w:t>
            </w:r>
            <w:r w:rsidR="001F4D1C" w:rsidRPr="007C6227">
              <w:rPr>
                <w:b/>
                <w:sz w:val="20"/>
                <w:szCs w:val="20"/>
              </w:rPr>
              <w:t xml:space="preserve"> у причальной стенки Объекта аренды имуществ</w:t>
            </w:r>
            <w:r w:rsidRPr="007C6227">
              <w:rPr>
                <w:b/>
                <w:sz w:val="20"/>
                <w:szCs w:val="20"/>
              </w:rPr>
              <w:t>а</w:t>
            </w:r>
            <w:r w:rsidR="001F4D1C" w:rsidRPr="007C6227">
              <w:rPr>
                <w:b/>
                <w:sz w:val="20"/>
                <w:szCs w:val="20"/>
              </w:rPr>
              <w:t xml:space="preserve"> третьих лиц, а именно, т/х «</w:t>
            </w:r>
            <w:r w:rsidR="001F4D1C" w:rsidRPr="007C6227">
              <w:rPr>
                <w:b/>
                <w:sz w:val="20"/>
                <w:szCs w:val="20"/>
                <w:lang w:val="en-US"/>
              </w:rPr>
              <w:t>VIVA</w:t>
            </w:r>
            <w:r w:rsidR="001F4D1C" w:rsidRPr="007C6227">
              <w:rPr>
                <w:b/>
                <w:sz w:val="20"/>
                <w:szCs w:val="20"/>
              </w:rPr>
              <w:t>-962» (предыдущее название «Анатолий Гаврилов»).</w:t>
            </w:r>
          </w:p>
          <w:p w:rsidR="001F4D1C" w:rsidRDefault="001F4D1C" w:rsidP="00543C8B">
            <w:pPr>
              <w:jc w:val="both"/>
              <w:rPr>
                <w:sz w:val="20"/>
                <w:szCs w:val="20"/>
              </w:rPr>
            </w:pPr>
          </w:p>
          <w:p w:rsidR="005531C8" w:rsidRPr="00C0260E" w:rsidRDefault="002C72B5" w:rsidP="008502A8">
            <w:pPr>
              <w:pStyle w:val="ConsPlusNonformat"/>
              <w:suppressAutoHyphens/>
              <w:ind w:right="-1"/>
              <w:jc w:val="both"/>
              <w:rPr>
                <w:rFonts w:ascii="Times New Roman" w:hAnsi="Times New Roman" w:cs="Times New Roman"/>
                <w:noProof/>
              </w:rPr>
            </w:pPr>
            <w:r w:rsidRPr="00C0260E">
              <w:rPr>
                <w:rFonts w:ascii="Times New Roman" w:hAnsi="Times New Roman" w:cs="Times New Roman"/>
                <w:spacing w:val="-4"/>
              </w:rPr>
              <w:t>Объект</w:t>
            </w:r>
            <w:r w:rsidR="00691D59" w:rsidRPr="00C0260E">
              <w:rPr>
                <w:rFonts w:ascii="Times New Roman" w:hAnsi="Times New Roman" w:cs="Times New Roman"/>
                <w:spacing w:val="-4"/>
              </w:rPr>
              <w:t xml:space="preserve"> аренды принадлежит </w:t>
            </w:r>
            <w:r w:rsidR="00691D59" w:rsidRPr="00C0260E">
              <w:rPr>
                <w:rFonts w:ascii="Times New Roman" w:hAnsi="Times New Roman" w:cs="Times New Roman"/>
                <w:bCs/>
              </w:rPr>
              <w:t>ГУПГС «СМП»</w:t>
            </w:r>
            <w:r w:rsidR="00691D59" w:rsidRPr="00C0260E">
              <w:rPr>
                <w:rFonts w:ascii="Times New Roman" w:hAnsi="Times New Roman" w:cs="Times New Roman"/>
                <w:spacing w:val="-4"/>
              </w:rPr>
              <w:t xml:space="preserve"> на праве хозяйственного ведения (Распоряжение Правительства Севастополя № </w:t>
            </w:r>
            <w:r w:rsidR="008502A8">
              <w:rPr>
                <w:rFonts w:ascii="Times New Roman" w:hAnsi="Times New Roman" w:cs="Times New Roman"/>
                <w:spacing w:val="-4"/>
              </w:rPr>
              <w:t>336-</w:t>
            </w:r>
            <w:r w:rsidR="00450F41">
              <w:rPr>
                <w:rFonts w:ascii="Times New Roman" w:hAnsi="Times New Roman" w:cs="Times New Roman"/>
                <w:spacing w:val="-4"/>
              </w:rPr>
              <w:t>РП</w:t>
            </w:r>
            <w:r w:rsidR="00691D59" w:rsidRPr="00C0260E">
              <w:rPr>
                <w:rFonts w:ascii="Times New Roman" w:hAnsi="Times New Roman" w:cs="Times New Roman"/>
                <w:spacing w:val="-4"/>
              </w:rPr>
              <w:t xml:space="preserve"> от 2</w:t>
            </w:r>
            <w:r w:rsidR="008502A8">
              <w:rPr>
                <w:rFonts w:ascii="Times New Roman" w:hAnsi="Times New Roman" w:cs="Times New Roman"/>
                <w:spacing w:val="-4"/>
              </w:rPr>
              <w:t>7</w:t>
            </w:r>
            <w:r w:rsidR="00691D59" w:rsidRPr="00C0260E">
              <w:rPr>
                <w:rFonts w:ascii="Times New Roman" w:hAnsi="Times New Roman" w:cs="Times New Roman"/>
                <w:spacing w:val="-4"/>
              </w:rPr>
              <w:t>.0</w:t>
            </w:r>
            <w:r w:rsidR="008502A8">
              <w:rPr>
                <w:rFonts w:ascii="Times New Roman" w:hAnsi="Times New Roman" w:cs="Times New Roman"/>
                <w:spacing w:val="-4"/>
              </w:rPr>
              <w:t>4</w:t>
            </w:r>
            <w:r w:rsidR="00691D59" w:rsidRPr="00C0260E">
              <w:rPr>
                <w:rFonts w:ascii="Times New Roman" w:hAnsi="Times New Roman" w:cs="Times New Roman"/>
                <w:spacing w:val="-4"/>
              </w:rPr>
              <w:t>.201</w:t>
            </w:r>
            <w:r w:rsidR="008502A8">
              <w:rPr>
                <w:rFonts w:ascii="Times New Roman" w:hAnsi="Times New Roman" w:cs="Times New Roman"/>
                <w:spacing w:val="-4"/>
              </w:rPr>
              <w:t>5г. с изменениями и дополнениями от 13.07.2015г. № 591-РП</w:t>
            </w:r>
            <w:r w:rsidR="00691D59" w:rsidRPr="00C0260E">
              <w:rPr>
                <w:rFonts w:ascii="Times New Roman" w:hAnsi="Times New Roman" w:cs="Times New Roman"/>
                <w:spacing w:val="-4"/>
              </w:rPr>
              <w:t>)</w:t>
            </w:r>
            <w:r w:rsidR="00B201C1">
              <w:rPr>
                <w:rFonts w:ascii="Times New Roman" w:hAnsi="Times New Roman" w:cs="Times New Roman"/>
                <w:spacing w:val="-4"/>
              </w:rPr>
              <w:t xml:space="preserve">, инвентарный номер </w:t>
            </w:r>
            <w:r w:rsidR="00AD550F" w:rsidRPr="00AD550F">
              <w:rPr>
                <w:rFonts w:ascii="Times New Roman" w:hAnsi="Times New Roman"/>
                <w:color w:val="000000"/>
              </w:rPr>
              <w:t>00-00</w:t>
            </w:r>
            <w:r w:rsidR="008502A8">
              <w:rPr>
                <w:rFonts w:ascii="Times New Roman" w:hAnsi="Times New Roman"/>
                <w:color w:val="000000"/>
              </w:rPr>
              <w:t>9295</w:t>
            </w:r>
            <w:r w:rsidR="00691D59" w:rsidRPr="00C0260E">
              <w:rPr>
                <w:rFonts w:ascii="Times New Roman" w:hAnsi="Times New Roman" w:cs="Times New Roman"/>
                <w:spacing w:val="-4"/>
              </w:rPr>
              <w:t>.</w:t>
            </w:r>
            <w:r w:rsidR="00AD550F" w:rsidRPr="00AD550F">
              <w:rPr>
                <w:rFonts w:ascii="Times New Roman" w:hAnsi="Times New Roman"/>
                <w:spacing w:val="-4"/>
              </w:rPr>
              <w:t xml:space="preserve"> Регистрация права</w:t>
            </w:r>
            <w:r w:rsidR="00AD550F" w:rsidRPr="00AD550F">
              <w:rPr>
                <w:rFonts w:ascii="Times New Roman" w:hAnsi="Times New Roman"/>
              </w:rPr>
              <w:t xml:space="preserve"> хозяйственного ведения ГУПГС «СМП» выполнена.</w:t>
            </w:r>
          </w:p>
        </w:tc>
      </w:tr>
      <w:tr w:rsidR="002D30A7" w:rsidRPr="008A4C3A" w:rsidTr="002C72B5">
        <w:trPr>
          <w:trHeight w:val="1257"/>
        </w:trPr>
        <w:tc>
          <w:tcPr>
            <w:tcW w:w="1008" w:type="dxa"/>
            <w:tcBorders>
              <w:top w:val="single" w:sz="4" w:space="0" w:color="auto"/>
              <w:left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D7438D">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1F4DA3" w:rsidRDefault="002D30A7" w:rsidP="00D7438D">
            <w:pPr>
              <w:autoSpaceDE w:val="0"/>
              <w:autoSpaceDN w:val="0"/>
              <w:adjustRightInd w:val="0"/>
              <w:jc w:val="both"/>
              <w:outlineLvl w:val="1"/>
              <w:rPr>
                <w:sz w:val="20"/>
                <w:szCs w:val="20"/>
              </w:rPr>
            </w:pPr>
            <w:r w:rsidRPr="001F4DA3">
              <w:rPr>
                <w:sz w:val="20"/>
                <w:szCs w:val="20"/>
              </w:rPr>
              <w:t>Содержать имущество в надлежащем техническом состоянии, для чего при необходимости заключать договоры об</w:t>
            </w:r>
            <w:r w:rsidR="00E65C75" w:rsidRPr="001F4DA3">
              <w:rPr>
                <w:sz w:val="20"/>
                <w:szCs w:val="20"/>
              </w:rPr>
              <w:t xml:space="preserve"> эксплуатационном обслуживании и</w:t>
            </w:r>
            <w:r w:rsidRPr="001F4DA3">
              <w:rPr>
                <w:sz w:val="20"/>
                <w:szCs w:val="20"/>
              </w:rPr>
              <w:t>мущества, на поставку коммунальных услуг со специализированными организациями, осуществлять за счет собственных средств 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D7438D">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6E6912" w:rsidRPr="00543C8B" w:rsidRDefault="00543C8B" w:rsidP="00BA6E8F">
            <w:pPr>
              <w:jc w:val="both"/>
              <w:rPr>
                <w:sz w:val="20"/>
                <w:szCs w:val="20"/>
              </w:rPr>
            </w:pPr>
            <w:r>
              <w:rPr>
                <w:sz w:val="20"/>
                <w:szCs w:val="20"/>
              </w:rPr>
              <w:t>Д</w:t>
            </w:r>
            <w:r w:rsidRPr="00543C8B">
              <w:rPr>
                <w:sz w:val="20"/>
                <w:szCs w:val="20"/>
              </w:rPr>
              <w:t>ля стоянки судов, перевалки грузов, судоремонта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p w:rsidR="00587B9B" w:rsidRPr="008A4C3A" w:rsidRDefault="00587B9B" w:rsidP="00D7438D">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BA6E8F" w:rsidRDefault="00BA6E8F" w:rsidP="00D7438D">
            <w:pPr>
              <w:keepNext/>
              <w:keepLines/>
              <w:widowControl w:val="0"/>
              <w:suppressLineNumbers/>
              <w:suppressAutoHyphens/>
              <w:rPr>
                <w:b/>
                <w:sz w:val="20"/>
                <w:szCs w:val="20"/>
              </w:rPr>
            </w:pPr>
            <w:r w:rsidRPr="00BA6E8F">
              <w:rPr>
                <w:b/>
                <w:sz w:val="20"/>
                <w:szCs w:val="20"/>
              </w:rPr>
              <w:t>Начальная (минимальная) цена договора (цена лота), в размере годовой арендной платы за право владения и пользования объектом</w:t>
            </w:r>
          </w:p>
        </w:tc>
        <w:tc>
          <w:tcPr>
            <w:tcW w:w="6755" w:type="dxa"/>
            <w:tcBorders>
              <w:top w:val="single" w:sz="4" w:space="0" w:color="auto"/>
              <w:left w:val="single" w:sz="4" w:space="0" w:color="auto"/>
              <w:bottom w:val="single" w:sz="4" w:space="0" w:color="auto"/>
              <w:right w:val="single" w:sz="4" w:space="0" w:color="auto"/>
            </w:tcBorders>
          </w:tcPr>
          <w:p w:rsidR="00305FFE" w:rsidRPr="00543C8B" w:rsidRDefault="00305FFE" w:rsidP="00D7438D">
            <w:pPr>
              <w:jc w:val="both"/>
              <w:rPr>
                <w:b/>
                <w:sz w:val="20"/>
                <w:szCs w:val="20"/>
              </w:rPr>
            </w:pPr>
            <w:r w:rsidRPr="00543C8B">
              <w:rPr>
                <w:b/>
                <w:sz w:val="20"/>
                <w:szCs w:val="20"/>
              </w:rPr>
              <w:t>Лот №1</w:t>
            </w:r>
            <w:r w:rsidR="00F4052D" w:rsidRPr="00543C8B">
              <w:rPr>
                <w:b/>
                <w:sz w:val="20"/>
                <w:szCs w:val="20"/>
              </w:rPr>
              <w:t xml:space="preserve">: </w:t>
            </w:r>
            <w:r w:rsidR="0060097D">
              <w:rPr>
                <w:b/>
                <w:sz w:val="20"/>
                <w:szCs w:val="20"/>
              </w:rPr>
              <w:t>2 428 800</w:t>
            </w:r>
            <w:r w:rsidR="00450F41" w:rsidRPr="00543C8B">
              <w:rPr>
                <w:b/>
                <w:sz w:val="20"/>
                <w:szCs w:val="20"/>
              </w:rPr>
              <w:t>,00</w:t>
            </w:r>
            <w:r w:rsidR="00F913D7" w:rsidRPr="00543C8B">
              <w:rPr>
                <w:b/>
                <w:sz w:val="20"/>
                <w:szCs w:val="20"/>
              </w:rPr>
              <w:t xml:space="preserve"> (</w:t>
            </w:r>
            <w:r w:rsidR="0060097D">
              <w:rPr>
                <w:b/>
                <w:sz w:val="20"/>
                <w:szCs w:val="20"/>
              </w:rPr>
              <w:t>Два миллиона четыреста двадцать восемь тысяч восемьсот</w:t>
            </w:r>
            <w:r w:rsidR="00B80EF4" w:rsidRPr="00543C8B">
              <w:rPr>
                <w:b/>
                <w:sz w:val="20"/>
                <w:szCs w:val="20"/>
              </w:rPr>
              <w:t xml:space="preserve">) </w:t>
            </w:r>
            <w:r w:rsidR="00F913D7" w:rsidRPr="00543C8B">
              <w:rPr>
                <w:b/>
                <w:sz w:val="20"/>
                <w:szCs w:val="20"/>
              </w:rPr>
              <w:t>рубл</w:t>
            </w:r>
            <w:r w:rsidR="00450F41" w:rsidRPr="00543C8B">
              <w:rPr>
                <w:b/>
                <w:sz w:val="20"/>
                <w:szCs w:val="20"/>
              </w:rPr>
              <w:t>ей</w:t>
            </w:r>
            <w:r w:rsidR="00F35F7D" w:rsidRPr="00543C8B">
              <w:rPr>
                <w:b/>
                <w:sz w:val="20"/>
                <w:szCs w:val="20"/>
              </w:rPr>
              <w:t xml:space="preserve"> </w:t>
            </w:r>
            <w:r w:rsidR="00450F41" w:rsidRPr="00543C8B">
              <w:rPr>
                <w:b/>
                <w:sz w:val="20"/>
                <w:szCs w:val="20"/>
              </w:rPr>
              <w:t>00</w:t>
            </w:r>
            <w:r w:rsidR="00F913D7" w:rsidRPr="00543C8B">
              <w:rPr>
                <w:b/>
                <w:sz w:val="20"/>
                <w:szCs w:val="20"/>
              </w:rPr>
              <w:t xml:space="preserve"> коп</w:t>
            </w:r>
            <w:r w:rsidR="001827A8" w:rsidRPr="00543C8B">
              <w:rPr>
                <w:b/>
                <w:sz w:val="20"/>
                <w:szCs w:val="20"/>
              </w:rPr>
              <w:t>е</w:t>
            </w:r>
            <w:r w:rsidR="00450F41" w:rsidRPr="00543C8B">
              <w:rPr>
                <w:b/>
                <w:sz w:val="20"/>
                <w:szCs w:val="20"/>
              </w:rPr>
              <w:t>ек</w:t>
            </w:r>
            <w:r w:rsidR="001827A8" w:rsidRPr="00543C8B">
              <w:rPr>
                <w:b/>
                <w:sz w:val="20"/>
                <w:szCs w:val="20"/>
              </w:rPr>
              <w:t>,</w:t>
            </w:r>
            <w:r w:rsidR="00F913D7" w:rsidRPr="00543C8B">
              <w:rPr>
                <w:b/>
                <w:sz w:val="20"/>
                <w:szCs w:val="20"/>
              </w:rPr>
              <w:t xml:space="preserve"> с учетом НДС</w:t>
            </w:r>
            <w:r w:rsidR="005B2B8D" w:rsidRPr="00543C8B">
              <w:rPr>
                <w:b/>
                <w:sz w:val="20"/>
                <w:szCs w:val="20"/>
              </w:rPr>
              <w:t>20%</w:t>
            </w:r>
            <w:r w:rsidR="00363483" w:rsidRPr="00543C8B">
              <w:rPr>
                <w:b/>
                <w:sz w:val="20"/>
                <w:szCs w:val="20"/>
              </w:rPr>
              <w:t>.</w:t>
            </w:r>
          </w:p>
          <w:p w:rsidR="00D727E2" w:rsidRPr="00543C8B" w:rsidRDefault="00D727E2" w:rsidP="00D7438D">
            <w:pPr>
              <w:jc w:val="both"/>
              <w:rPr>
                <w:b/>
                <w:sz w:val="20"/>
                <w:szCs w:val="20"/>
              </w:rPr>
            </w:pPr>
          </w:p>
          <w:p w:rsidR="000600B9" w:rsidRPr="00543C8B" w:rsidRDefault="004719DD" w:rsidP="00704C41">
            <w:pPr>
              <w:jc w:val="both"/>
              <w:rPr>
                <w:sz w:val="20"/>
                <w:szCs w:val="20"/>
              </w:rPr>
            </w:pPr>
            <w:r w:rsidRPr="00543C8B">
              <w:rPr>
                <w:sz w:val="20"/>
                <w:szCs w:val="20"/>
              </w:rPr>
              <w:t>Начальная (минимальная) цена сформирована на основании Отчёта №</w:t>
            </w:r>
            <w:r w:rsidR="00543C8B">
              <w:rPr>
                <w:sz w:val="20"/>
                <w:szCs w:val="20"/>
              </w:rPr>
              <w:t xml:space="preserve">22/2-16/2 </w:t>
            </w:r>
            <w:r w:rsidR="00BA6E8F" w:rsidRPr="00543C8B">
              <w:rPr>
                <w:sz w:val="20"/>
                <w:szCs w:val="20"/>
              </w:rPr>
              <w:t xml:space="preserve">от </w:t>
            </w:r>
            <w:r w:rsidR="00543C8B">
              <w:rPr>
                <w:sz w:val="20"/>
                <w:szCs w:val="20"/>
              </w:rPr>
              <w:t>20</w:t>
            </w:r>
            <w:r w:rsidR="00BA6E8F" w:rsidRPr="00543C8B">
              <w:rPr>
                <w:sz w:val="20"/>
                <w:szCs w:val="20"/>
              </w:rPr>
              <w:t>.0</w:t>
            </w:r>
            <w:r w:rsidR="00543C8B">
              <w:rPr>
                <w:sz w:val="20"/>
                <w:szCs w:val="20"/>
              </w:rPr>
              <w:t>2</w:t>
            </w:r>
            <w:r w:rsidR="00BA6E8F" w:rsidRPr="00543C8B">
              <w:rPr>
                <w:sz w:val="20"/>
                <w:szCs w:val="20"/>
              </w:rPr>
              <w:t>.2022</w:t>
            </w:r>
            <w:r w:rsidR="00543C8B">
              <w:rPr>
                <w:sz w:val="20"/>
                <w:szCs w:val="20"/>
              </w:rPr>
              <w:t>г. об оценке рыночной стоимости годовой арендной платы причала № 2</w:t>
            </w:r>
            <w:r w:rsidR="00704C41">
              <w:rPr>
                <w:sz w:val="20"/>
                <w:szCs w:val="20"/>
              </w:rPr>
              <w:t>21</w:t>
            </w:r>
            <w:r w:rsidR="000600B9" w:rsidRPr="00543C8B">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BA6E8F" w:rsidP="00D7438D">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lastRenderedPageBreak/>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D7438D">
            <w:pPr>
              <w:widowControl w:val="0"/>
              <w:shd w:val="clear" w:color="auto" w:fill="FFFFFF"/>
              <w:jc w:val="both"/>
              <w:rPr>
                <w:sz w:val="20"/>
                <w:szCs w:val="20"/>
              </w:rPr>
            </w:pPr>
            <w:r w:rsidRPr="008A4C3A">
              <w:rPr>
                <w:sz w:val="20"/>
                <w:szCs w:val="20"/>
              </w:rPr>
              <w:lastRenderedPageBreak/>
              <w:t xml:space="preserve">Срок предоставления: </w:t>
            </w:r>
            <w:r w:rsidRPr="008A4C3A">
              <w:rPr>
                <w:sz w:val="20"/>
                <w:szCs w:val="20"/>
                <w:highlight w:val="yellow"/>
              </w:rPr>
              <w:t>с</w:t>
            </w:r>
            <w:r w:rsidR="00C94409">
              <w:rPr>
                <w:sz w:val="20"/>
                <w:szCs w:val="20"/>
                <w:highlight w:val="yellow"/>
              </w:rPr>
              <w:t xml:space="preserve"> </w:t>
            </w:r>
            <w:r w:rsidR="00EE7A5F">
              <w:rPr>
                <w:sz w:val="20"/>
                <w:szCs w:val="20"/>
                <w:highlight w:val="yellow"/>
              </w:rPr>
              <w:t>2</w:t>
            </w:r>
            <w:r w:rsidR="0060097D">
              <w:rPr>
                <w:sz w:val="20"/>
                <w:szCs w:val="20"/>
                <w:highlight w:val="yellow"/>
              </w:rPr>
              <w:t>4</w:t>
            </w:r>
            <w:r w:rsidRPr="008A4C3A">
              <w:rPr>
                <w:sz w:val="20"/>
                <w:szCs w:val="20"/>
                <w:highlight w:val="yellow"/>
              </w:rPr>
              <w:t>.</w:t>
            </w:r>
            <w:r w:rsidR="00C94409">
              <w:rPr>
                <w:sz w:val="20"/>
                <w:szCs w:val="20"/>
                <w:highlight w:val="yellow"/>
              </w:rPr>
              <w:t>0</w:t>
            </w:r>
            <w:r w:rsidR="00F212A7">
              <w:rPr>
                <w:sz w:val="20"/>
                <w:szCs w:val="20"/>
                <w:highlight w:val="yellow"/>
              </w:rPr>
              <w:t>6</w:t>
            </w:r>
            <w:r w:rsidRPr="008A4C3A">
              <w:rPr>
                <w:sz w:val="20"/>
                <w:szCs w:val="20"/>
                <w:highlight w:val="yellow"/>
              </w:rPr>
              <w:t>.20</w:t>
            </w:r>
            <w:r w:rsidR="00C94409">
              <w:rPr>
                <w:sz w:val="20"/>
                <w:szCs w:val="20"/>
                <w:highlight w:val="yellow"/>
              </w:rPr>
              <w:t>22</w:t>
            </w:r>
            <w:r w:rsidRPr="008A4C3A">
              <w:rPr>
                <w:sz w:val="20"/>
                <w:szCs w:val="20"/>
                <w:highlight w:val="yellow"/>
              </w:rPr>
              <w:t xml:space="preserve">г. по </w:t>
            </w:r>
            <w:r w:rsidR="00F212A7">
              <w:rPr>
                <w:sz w:val="20"/>
                <w:szCs w:val="20"/>
                <w:highlight w:val="yellow"/>
              </w:rPr>
              <w:t>14</w:t>
            </w:r>
            <w:r w:rsidRPr="008A4C3A">
              <w:rPr>
                <w:sz w:val="20"/>
                <w:szCs w:val="20"/>
                <w:highlight w:val="yellow"/>
              </w:rPr>
              <w:t>.</w:t>
            </w:r>
            <w:r w:rsidR="00C94409">
              <w:rPr>
                <w:sz w:val="20"/>
                <w:szCs w:val="20"/>
                <w:highlight w:val="yellow"/>
              </w:rPr>
              <w:t>0</w:t>
            </w:r>
            <w:r w:rsidR="00F212A7">
              <w:rPr>
                <w:sz w:val="20"/>
                <w:szCs w:val="20"/>
                <w:highlight w:val="yellow"/>
              </w:rPr>
              <w:t>7</w:t>
            </w:r>
            <w:r w:rsidRPr="008A4C3A">
              <w:rPr>
                <w:sz w:val="20"/>
                <w:szCs w:val="20"/>
                <w:highlight w:val="yellow"/>
              </w:rPr>
              <w:t>.20</w:t>
            </w:r>
            <w:r w:rsidR="00C94409">
              <w:rPr>
                <w:sz w:val="20"/>
                <w:szCs w:val="20"/>
                <w:highlight w:val="yellow"/>
              </w:rPr>
              <w:t>22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D7438D">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w:t>
            </w:r>
            <w:r w:rsidRPr="008A4C3A">
              <w:rPr>
                <w:sz w:val="20"/>
                <w:szCs w:val="20"/>
              </w:rPr>
              <w:lastRenderedPageBreak/>
              <w:t xml:space="preserve">следующих сайтах в сети Интернет: </w:t>
            </w:r>
          </w:p>
          <w:p w:rsidR="00030C4E" w:rsidRPr="008A4C3A" w:rsidRDefault="00030C4E" w:rsidP="00D7438D">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192F42" w:rsidP="00D7438D">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D7438D">
            <w:pPr>
              <w:jc w:val="both"/>
              <w:rPr>
                <w:sz w:val="20"/>
                <w:szCs w:val="20"/>
              </w:rPr>
            </w:pPr>
            <w:r w:rsidRPr="008A4C3A">
              <w:rPr>
                <w:sz w:val="20"/>
                <w:szCs w:val="20"/>
              </w:rPr>
              <w:t>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w:t>
            </w:r>
            <w:proofErr w:type="gramStart"/>
            <w:r w:rsidRPr="008A4C3A">
              <w:rPr>
                <w:sz w:val="20"/>
                <w:szCs w:val="20"/>
              </w:rPr>
              <w:t>ии ау</w:t>
            </w:r>
            <w:proofErr w:type="gramEnd"/>
            <w:r w:rsidRPr="008A4C3A">
              <w:rPr>
                <w:sz w:val="20"/>
                <w:szCs w:val="20"/>
              </w:rPr>
              <w:t xml:space="preserve">кциона. </w:t>
            </w:r>
          </w:p>
          <w:p w:rsidR="00E76264" w:rsidRPr="008A4C3A" w:rsidRDefault="00E76264" w:rsidP="00D7438D">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691D59" w:rsidRDefault="00173B56" w:rsidP="00D7438D">
            <w:pPr>
              <w:jc w:val="both"/>
              <w:rPr>
                <w:sz w:val="20"/>
                <w:szCs w:val="20"/>
              </w:rPr>
            </w:pPr>
            <w:r w:rsidRPr="008A4C3A">
              <w:rPr>
                <w:sz w:val="20"/>
                <w:szCs w:val="20"/>
              </w:rPr>
              <w:t>Документация об электронном аукционе предоставляется в рабочие дни в 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691D59" w:rsidRPr="00D144A2" w:rsidRDefault="00691D59" w:rsidP="00D7438D">
            <w:pPr>
              <w:widowControl w:val="0"/>
              <w:tabs>
                <w:tab w:val="left" w:pos="266"/>
              </w:tabs>
              <w:jc w:val="both"/>
              <w:rPr>
                <w:rFonts w:eastAsia="Arial Unicode MS"/>
                <w:sz w:val="20"/>
                <w:szCs w:val="20"/>
              </w:rPr>
            </w:pPr>
            <w:r w:rsidRPr="00D144A2">
              <w:rPr>
                <w:rFonts w:eastAsia="Arial Unicode MS"/>
                <w:sz w:val="20"/>
                <w:szCs w:val="20"/>
              </w:rPr>
              <w:t xml:space="preserve">Контактное лицо по вопросам получения документации: </w:t>
            </w:r>
          </w:p>
          <w:p w:rsidR="00F33EFA" w:rsidRPr="008A4C3A" w:rsidRDefault="00AA5694" w:rsidP="00D7438D">
            <w:pPr>
              <w:widowControl w:val="0"/>
              <w:tabs>
                <w:tab w:val="left" w:pos="266"/>
              </w:tabs>
              <w:jc w:val="both"/>
              <w:rPr>
                <w:sz w:val="20"/>
                <w:szCs w:val="20"/>
              </w:rPr>
            </w:pPr>
            <w:r>
              <w:rPr>
                <w:rFonts w:eastAsia="Arial Unicode MS"/>
                <w:sz w:val="20"/>
                <w:szCs w:val="20"/>
              </w:rPr>
              <w:t>Андросова Наталья Викторовна</w:t>
            </w:r>
            <w:r w:rsidR="00691D59" w:rsidRPr="00D144A2">
              <w:rPr>
                <w:rFonts w:eastAsia="Arial Unicode MS"/>
                <w:sz w:val="20"/>
                <w:szCs w:val="20"/>
              </w:rPr>
              <w:t xml:space="preserve">, </w:t>
            </w:r>
            <w:r w:rsidR="00691D59" w:rsidRPr="00D144A2">
              <w:rPr>
                <w:sz w:val="20"/>
                <w:szCs w:val="20"/>
                <w:lang w:val="en-US"/>
              </w:rPr>
              <w:t>e</w:t>
            </w:r>
            <w:r w:rsidR="00691D59" w:rsidRPr="00D144A2">
              <w:rPr>
                <w:sz w:val="20"/>
                <w:szCs w:val="20"/>
              </w:rPr>
              <w:t>-</w:t>
            </w:r>
            <w:r w:rsidR="00691D59" w:rsidRPr="00D144A2">
              <w:rPr>
                <w:sz w:val="20"/>
                <w:szCs w:val="20"/>
                <w:lang w:val="en-US"/>
              </w:rPr>
              <w:t>mail</w:t>
            </w:r>
            <w:r w:rsidR="00691D59" w:rsidRPr="00D144A2">
              <w:rPr>
                <w:sz w:val="20"/>
                <w:szCs w:val="20"/>
              </w:rPr>
              <w:t xml:space="preserve">: </w:t>
            </w:r>
            <w:proofErr w:type="spellStart"/>
            <w:r w:rsidR="00691D59" w:rsidRPr="00D144A2">
              <w:rPr>
                <w:sz w:val="20"/>
                <w:szCs w:val="20"/>
                <w:lang w:val="en-US"/>
              </w:rPr>
              <w:t>zakupki</w:t>
            </w:r>
            <w:proofErr w:type="spellEnd"/>
            <w:r w:rsidR="00596A1F">
              <w:fldChar w:fldCharType="begin"/>
            </w:r>
            <w:r w:rsidR="00596A1F">
              <w:instrText xml:space="preserve"> HYPERLINK "mailto:soboleva@sevmp.ru" \o "soboleva@sevmp.ru" </w:instrText>
            </w:r>
            <w:r w:rsidR="00596A1F">
              <w:fldChar w:fldCharType="separate"/>
            </w:r>
            <w:r w:rsidR="00691D59" w:rsidRPr="00D144A2">
              <w:rPr>
                <w:sz w:val="20"/>
                <w:szCs w:val="20"/>
              </w:rPr>
              <w:t>@</w:t>
            </w:r>
            <w:proofErr w:type="spellStart"/>
            <w:r w:rsidR="00691D59" w:rsidRPr="00D144A2">
              <w:rPr>
                <w:sz w:val="20"/>
                <w:szCs w:val="20"/>
                <w:lang w:val="en-US"/>
              </w:rPr>
              <w:t>sevmp</w:t>
            </w:r>
            <w:proofErr w:type="spellEnd"/>
            <w:r w:rsidR="00691D59" w:rsidRPr="00D144A2">
              <w:rPr>
                <w:sz w:val="20"/>
                <w:szCs w:val="20"/>
              </w:rPr>
              <w:t>.</w:t>
            </w:r>
            <w:proofErr w:type="spellStart"/>
            <w:r w:rsidR="00691D59" w:rsidRPr="00D144A2">
              <w:rPr>
                <w:sz w:val="20"/>
                <w:szCs w:val="20"/>
                <w:lang w:val="en-US"/>
              </w:rPr>
              <w:t>ru</w:t>
            </w:r>
            <w:proofErr w:type="spellEnd"/>
            <w:r w:rsidR="00691D59" w:rsidRPr="00D144A2">
              <w:rPr>
                <w:sz w:val="20"/>
                <w:szCs w:val="20"/>
              </w:rPr>
              <w:t>;</w:t>
            </w:r>
            <w:r w:rsidR="00596A1F">
              <w:rPr>
                <w:sz w:val="20"/>
                <w:szCs w:val="20"/>
              </w:rPr>
              <w:fldChar w:fldCharType="end"/>
            </w:r>
            <w:r w:rsidR="00691D59" w:rsidRPr="00D144A2">
              <w:rPr>
                <w:sz w:val="20"/>
                <w:szCs w:val="20"/>
              </w:rPr>
              <w:t xml:space="preserve"> тел. </w:t>
            </w:r>
            <w:r>
              <w:rPr>
                <w:sz w:val="20"/>
                <w:szCs w:val="20"/>
              </w:rPr>
              <w:t xml:space="preserve">  </w:t>
            </w:r>
            <w:r w:rsidR="00691D59" w:rsidRPr="00D144A2">
              <w:rPr>
                <w:sz w:val="20"/>
                <w:szCs w:val="20"/>
              </w:rPr>
              <w:t>+7(9</w:t>
            </w:r>
            <w:r>
              <w:rPr>
                <w:sz w:val="20"/>
                <w:szCs w:val="20"/>
              </w:rPr>
              <w:t>80</w:t>
            </w:r>
            <w:r w:rsidR="00691D59" w:rsidRPr="00D144A2">
              <w:rPr>
                <w:sz w:val="20"/>
                <w:szCs w:val="20"/>
              </w:rPr>
              <w:t>)</w:t>
            </w:r>
            <w:r>
              <w:rPr>
                <w:sz w:val="20"/>
                <w:szCs w:val="20"/>
              </w:rPr>
              <w:t>268-93-82</w:t>
            </w:r>
            <w:r w:rsidR="00691D5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D7438D">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D7438D">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0600B9">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0600B9">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192F42" w:rsidP="000600B9">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0600B9">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0600B9">
            <w:pPr>
              <w:keepNext/>
              <w:keepLines/>
              <w:widowControl w:val="0"/>
              <w:suppressLineNumbers/>
              <w:suppressAutoHyphens/>
              <w:jc w:val="both"/>
              <w:rPr>
                <w:sz w:val="20"/>
                <w:szCs w:val="20"/>
              </w:rPr>
            </w:pPr>
            <w:proofErr w:type="gramStart"/>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00D7438D">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roofErr w:type="gramEnd"/>
          </w:p>
          <w:p w:rsidR="00350CAE" w:rsidRPr="008A4C3A" w:rsidRDefault="00350CAE" w:rsidP="00F212A7">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733C11">
              <w:rPr>
                <w:sz w:val="20"/>
                <w:szCs w:val="20"/>
                <w:highlight w:val="yellow"/>
              </w:rPr>
              <w:t>0</w:t>
            </w:r>
            <w:r w:rsidR="00F212A7">
              <w:rPr>
                <w:sz w:val="20"/>
                <w:szCs w:val="20"/>
                <w:highlight w:val="yellow"/>
              </w:rPr>
              <w:t>8</w:t>
            </w:r>
            <w:r>
              <w:rPr>
                <w:sz w:val="20"/>
                <w:szCs w:val="20"/>
                <w:highlight w:val="yellow"/>
              </w:rPr>
              <w:t>.</w:t>
            </w:r>
            <w:r w:rsidR="00F212A7">
              <w:rPr>
                <w:sz w:val="20"/>
                <w:szCs w:val="20"/>
                <w:highlight w:val="yellow"/>
              </w:rPr>
              <w:t>07.</w:t>
            </w:r>
            <w:r w:rsidR="00733C11">
              <w:rPr>
                <w:sz w:val="20"/>
                <w:szCs w:val="20"/>
                <w:highlight w:val="yellow"/>
              </w:rPr>
              <w:t>2022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numPr>
                <w:ilvl w:val="0"/>
                <w:numId w:val="15"/>
              </w:numPr>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0600B9">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0600B9">
      <w:pPr>
        <w:pStyle w:val="ConsPlusNormal"/>
        <w:widowControl/>
        <w:tabs>
          <w:tab w:val="left" w:pos="360"/>
        </w:tabs>
        <w:ind w:firstLine="0"/>
        <w:jc w:val="center"/>
        <w:rPr>
          <w:rFonts w:ascii="Times New Roman" w:hAnsi="Times New Roman" w:cs="Times New Roman"/>
          <w:b/>
          <w:bCs/>
        </w:rPr>
      </w:pPr>
    </w:p>
    <w:p w:rsidR="003B4179" w:rsidRPr="008A4C3A" w:rsidRDefault="003B4179" w:rsidP="000600B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0600B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proofErr w:type="gramStart"/>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w:t>
      </w:r>
      <w:proofErr w:type="gramEnd"/>
      <w:r w:rsidRPr="008A4C3A">
        <w:rPr>
          <w:bCs/>
          <w:sz w:val="20"/>
          <w:szCs w:val="20"/>
        </w:rPr>
        <w:t xml:space="preserve">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EE7A5F">
      <w:pPr>
        <w:ind w:firstLine="567"/>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F44A41" w:rsidRPr="008A4C3A" w:rsidRDefault="00F44A41" w:rsidP="00F44A41">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F44A41" w:rsidRPr="008A4C3A" w:rsidRDefault="00F44A41" w:rsidP="00F44A41">
      <w:pPr>
        <w:ind w:firstLine="709"/>
        <w:jc w:val="both"/>
        <w:rPr>
          <w:bCs/>
          <w:sz w:val="20"/>
          <w:szCs w:val="20"/>
        </w:rPr>
      </w:pPr>
      <w:proofErr w:type="gramStart"/>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F44A41" w:rsidRDefault="00F44A41" w:rsidP="00F44A41">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F44A41" w:rsidRDefault="00F44A41" w:rsidP="00F44A41">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 xml:space="preserve">полученную не ранее чем за шесть месяцев до даты </w:t>
      </w:r>
      <w:r w:rsidRPr="00236D7E">
        <w:rPr>
          <w:sz w:val="20"/>
          <w:szCs w:val="20"/>
          <w:highlight w:val="yellow"/>
        </w:rPr>
        <w:lastRenderedPageBreak/>
        <w:t>размещения на официальном сайте торгов извещения о проведен</w:t>
      </w:r>
      <w:proofErr w:type="gramStart"/>
      <w:r w:rsidRPr="00236D7E">
        <w:rPr>
          <w:sz w:val="20"/>
          <w:szCs w:val="20"/>
          <w:highlight w:val="yellow"/>
        </w:rPr>
        <w:t>ии ау</w:t>
      </w:r>
      <w:proofErr w:type="gramEnd"/>
      <w:r w:rsidRPr="00236D7E">
        <w:rPr>
          <w:sz w:val="20"/>
          <w:szCs w:val="20"/>
          <w:highlight w:val="yellow"/>
        </w:rPr>
        <w:t>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F44A41" w:rsidRDefault="00F44A41" w:rsidP="00F44A41">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6FB0CC3F" wp14:editId="6C988751">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F44A41" w:rsidRPr="008A4C3A" w:rsidRDefault="00F44A41" w:rsidP="00F44A41">
      <w:pPr>
        <w:spacing w:line="276" w:lineRule="auto"/>
        <w:ind w:firstLine="709"/>
        <w:jc w:val="both"/>
        <w:rPr>
          <w:sz w:val="20"/>
          <w:szCs w:val="20"/>
        </w:rPr>
      </w:pPr>
    </w:p>
    <w:p w:rsidR="00F44A41" w:rsidRDefault="00F44A41" w:rsidP="00F44A41">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F44A41" w:rsidRDefault="00F44A41" w:rsidP="00F44A41">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w:t>
      </w:r>
      <w:proofErr w:type="gramStart"/>
      <w:r>
        <w:rPr>
          <w:sz w:val="20"/>
          <w:szCs w:val="20"/>
        </w:rPr>
        <w:t>ии ау</w:t>
      </w:r>
      <w:proofErr w:type="gramEnd"/>
      <w:r>
        <w:rPr>
          <w:sz w:val="20"/>
          <w:szCs w:val="20"/>
        </w:rPr>
        <w:t>кциона.</w:t>
      </w:r>
    </w:p>
    <w:p w:rsidR="00F44A41" w:rsidRDefault="00F44A41" w:rsidP="00F44A41">
      <w:pPr>
        <w:ind w:firstLine="709"/>
        <w:jc w:val="both"/>
        <w:rPr>
          <w:sz w:val="20"/>
          <w:szCs w:val="20"/>
        </w:rPr>
      </w:pPr>
      <w:proofErr w:type="gramStart"/>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A4C3A">
        <w:rPr>
          <w:sz w:val="20"/>
          <w:szCs w:val="20"/>
        </w:rPr>
        <w:t xml:space="preserve">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F44A41" w:rsidRPr="008A4C3A" w:rsidRDefault="00F44A41" w:rsidP="00F44A41">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F44A41" w:rsidRPr="008A4C3A" w:rsidRDefault="00F44A41" w:rsidP="00F44A41">
      <w:pPr>
        <w:ind w:firstLine="709"/>
        <w:jc w:val="both"/>
        <w:rPr>
          <w:sz w:val="20"/>
          <w:szCs w:val="20"/>
        </w:rPr>
      </w:pPr>
      <w:proofErr w:type="gramStart"/>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roofErr w:type="gramEnd"/>
    </w:p>
    <w:p w:rsidR="00F44A41" w:rsidRDefault="00F44A41" w:rsidP="00F44A41">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691D59" w:rsidRDefault="00F44A41" w:rsidP="00F44A41">
      <w:pPr>
        <w:widowControl w:val="0"/>
        <w:ind w:firstLine="708"/>
        <w:jc w:val="both"/>
        <w:rPr>
          <w:sz w:val="20"/>
          <w:szCs w:val="20"/>
        </w:rPr>
      </w:pPr>
      <w:r>
        <w:rPr>
          <w:sz w:val="20"/>
          <w:szCs w:val="20"/>
        </w:rPr>
        <w:t>2.4.11.</w:t>
      </w:r>
      <w:r w:rsidRPr="00F44A41">
        <w:rPr>
          <w:sz w:val="20"/>
          <w:szCs w:val="20"/>
          <w:highlight w:val="yellow"/>
        </w:rPr>
        <w:t xml:space="preserve">Документы или копии документов, подтверждающие внесение задатка, в случае если в документации об аукционе содержится </w:t>
      </w:r>
      <w:proofErr w:type="gramStart"/>
      <w:r w:rsidRPr="00F44A41">
        <w:rPr>
          <w:sz w:val="20"/>
          <w:szCs w:val="20"/>
          <w:highlight w:val="yellow"/>
        </w:rPr>
        <w:t>требование</w:t>
      </w:r>
      <w:proofErr w:type="gramEnd"/>
      <w:r w:rsidRPr="00F44A41">
        <w:rPr>
          <w:sz w:val="20"/>
          <w:szCs w:val="20"/>
          <w:highlight w:val="yellow"/>
        </w:rPr>
        <w:t xml:space="preserve"> о внесении задатка (платежное поручение, подтверждающее перечисление задатка).</w:t>
      </w:r>
    </w:p>
    <w:p w:rsidR="00F44A41" w:rsidRDefault="00F44A41" w:rsidP="00F44A41">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sz w:val="20"/>
          <w:szCs w:val="20"/>
        </w:rPr>
        <w:t xml:space="preserve">начиная </w:t>
      </w:r>
      <w:proofErr w:type="gramStart"/>
      <w:r w:rsidRPr="008A4C3A">
        <w:rPr>
          <w:sz w:val="20"/>
          <w:szCs w:val="20"/>
        </w:rPr>
        <w:t>с даты начала</w:t>
      </w:r>
      <w:proofErr w:type="gramEnd"/>
      <w:r w:rsidRPr="008A4C3A">
        <w:rPr>
          <w:sz w:val="20"/>
          <w:szCs w:val="20"/>
        </w:rPr>
        <w:t xml:space="preserve">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F44A41" w:rsidRDefault="005A44B0" w:rsidP="00F44A41">
      <w:pPr>
        <w:jc w:val="center"/>
        <w:rPr>
          <w:b/>
          <w:bCs/>
          <w:sz w:val="20"/>
          <w:szCs w:val="20"/>
        </w:rPr>
      </w:pPr>
      <w:r w:rsidRPr="00F44A41">
        <w:rPr>
          <w:b/>
          <w:bCs/>
          <w:sz w:val="20"/>
          <w:szCs w:val="20"/>
        </w:rPr>
        <w:t>3</w:t>
      </w:r>
      <w:r w:rsidR="00CF3938" w:rsidRPr="00F44A41">
        <w:rPr>
          <w:b/>
          <w:bCs/>
          <w:sz w:val="20"/>
          <w:szCs w:val="20"/>
        </w:rPr>
        <w:t>.</w:t>
      </w:r>
      <w:r w:rsidRPr="00F44A41">
        <w:rPr>
          <w:b/>
          <w:bCs/>
          <w:sz w:val="20"/>
          <w:szCs w:val="20"/>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017D3">
            <w:pPr>
              <w:pStyle w:val="3"/>
              <w:spacing w:before="60"/>
              <w:jc w:val="center"/>
              <w:rPr>
                <w:b w:val="0"/>
                <w:bCs w:val="0"/>
                <w:sz w:val="20"/>
                <w:szCs w:val="20"/>
              </w:rPr>
            </w:pPr>
            <w:r w:rsidRPr="008A4C3A">
              <w:rPr>
                <w:b w:val="0"/>
                <w:bCs w:val="0"/>
                <w:sz w:val="20"/>
                <w:szCs w:val="20"/>
              </w:rPr>
              <w:t>3.</w:t>
            </w:r>
            <w:r w:rsidR="000F0EC9" w:rsidRPr="008A4C3A">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FC7AB6" w:rsidP="00FC7AB6">
            <w:pPr>
              <w:keepNext/>
              <w:keepLines/>
              <w:widowControl w:val="0"/>
              <w:suppressLineNumbers/>
              <w:suppressAutoHyphens/>
              <w:rPr>
                <w:b/>
                <w:sz w:val="20"/>
                <w:szCs w:val="20"/>
              </w:rPr>
            </w:pPr>
            <w:r w:rsidRPr="008A4C3A">
              <w:rPr>
                <w:b/>
                <w:sz w:val="20"/>
                <w:szCs w:val="20"/>
              </w:rPr>
              <w:t>Форма, с</w:t>
            </w:r>
            <w:r w:rsidR="005A44B0" w:rsidRPr="008A4C3A">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ED02AA" w:rsidRDefault="00A2485B" w:rsidP="00A2485B">
            <w:pPr>
              <w:pStyle w:val="ConsPlusNormal"/>
              <w:suppressAutoHyphens/>
              <w:adjustRightInd/>
              <w:ind w:firstLine="0"/>
              <w:jc w:val="both"/>
              <w:rPr>
                <w:rFonts w:ascii="Times New Roman" w:hAnsi="Times New Roman" w:cs="Times New Roman"/>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0D1A4B" w:rsidRDefault="00BA0BEA" w:rsidP="008E7F9A">
            <w:pPr>
              <w:ind w:firstLine="16"/>
              <w:rPr>
                <w:sz w:val="20"/>
                <w:szCs w:val="20"/>
              </w:rPr>
            </w:pPr>
            <w:r w:rsidRPr="000D1A4B">
              <w:rPr>
                <w:sz w:val="20"/>
                <w:szCs w:val="20"/>
              </w:rPr>
              <w:t xml:space="preserve">Получатель: </w:t>
            </w:r>
            <w:r w:rsidR="00E0235B" w:rsidRPr="000D1A4B">
              <w:rPr>
                <w:sz w:val="20"/>
                <w:szCs w:val="20"/>
              </w:rPr>
              <w:t xml:space="preserve">Государственное унитарное предприятие </w:t>
            </w:r>
            <w:r w:rsidR="005F0EBD" w:rsidRPr="000D1A4B">
              <w:rPr>
                <w:sz w:val="20"/>
                <w:szCs w:val="20"/>
              </w:rPr>
              <w:t xml:space="preserve"> города </w:t>
            </w:r>
            <w:r w:rsidR="00E0235B" w:rsidRPr="000D1A4B">
              <w:rPr>
                <w:sz w:val="20"/>
                <w:szCs w:val="20"/>
              </w:rPr>
              <w:t>Севастополя «</w:t>
            </w:r>
            <w:r w:rsidR="005F0EBD" w:rsidRPr="000D1A4B">
              <w:rPr>
                <w:sz w:val="20"/>
                <w:szCs w:val="20"/>
              </w:rPr>
              <w:t>Севастопольский морской порт</w:t>
            </w:r>
            <w:r w:rsidR="00E0235B" w:rsidRPr="000D1A4B">
              <w:rPr>
                <w:sz w:val="20"/>
                <w:szCs w:val="20"/>
              </w:rPr>
              <w:t>»</w:t>
            </w:r>
          </w:p>
          <w:p w:rsidR="00E003AB" w:rsidRPr="000D1A4B" w:rsidRDefault="00E003AB" w:rsidP="00E003AB">
            <w:pPr>
              <w:rPr>
                <w:sz w:val="20"/>
                <w:szCs w:val="20"/>
              </w:rPr>
            </w:pPr>
            <w:r w:rsidRPr="000D1A4B">
              <w:rPr>
                <w:sz w:val="20"/>
                <w:szCs w:val="20"/>
              </w:rPr>
              <w:t>ИНН 9204002475, КПП 920401001</w:t>
            </w:r>
          </w:p>
          <w:p w:rsidR="00E003AB" w:rsidRPr="000D1A4B" w:rsidRDefault="00E003AB" w:rsidP="00E003AB">
            <w:pPr>
              <w:rPr>
                <w:sz w:val="20"/>
                <w:szCs w:val="20"/>
              </w:rPr>
            </w:pPr>
          </w:p>
          <w:p w:rsidR="000D1A4B" w:rsidRPr="000D1A4B" w:rsidRDefault="000D1A4B" w:rsidP="000D1A4B">
            <w:pPr>
              <w:pStyle w:val="13"/>
              <w:widowControl w:val="0"/>
              <w:tabs>
                <w:tab w:val="left" w:pos="1276"/>
              </w:tabs>
              <w:rPr>
                <w:bCs/>
                <w:sz w:val="20"/>
              </w:rPr>
            </w:pPr>
            <w:proofErr w:type="gramStart"/>
            <w:r w:rsidRPr="000D1A4B">
              <w:rPr>
                <w:bCs/>
                <w:sz w:val="20"/>
              </w:rPr>
              <w:t>р</w:t>
            </w:r>
            <w:proofErr w:type="gramEnd"/>
            <w:r w:rsidRPr="000D1A4B">
              <w:rPr>
                <w:bCs/>
                <w:sz w:val="20"/>
              </w:rPr>
              <w:t>/с 40602810940030000015</w:t>
            </w:r>
          </w:p>
          <w:p w:rsidR="000D1A4B" w:rsidRPr="000D1A4B" w:rsidRDefault="000D1A4B" w:rsidP="000D1A4B">
            <w:pPr>
              <w:pStyle w:val="13"/>
              <w:widowControl w:val="0"/>
              <w:tabs>
                <w:tab w:val="left" w:pos="1276"/>
              </w:tabs>
              <w:rPr>
                <w:bCs/>
                <w:sz w:val="20"/>
              </w:rPr>
            </w:pPr>
            <w:r w:rsidRPr="000D1A4B">
              <w:rPr>
                <w:bCs/>
                <w:sz w:val="20"/>
              </w:rPr>
              <w:t>РНКБ (ПАО) г. Симферополь</w:t>
            </w:r>
          </w:p>
          <w:p w:rsidR="000D1A4B" w:rsidRPr="000D1A4B" w:rsidRDefault="000D1A4B" w:rsidP="000D1A4B">
            <w:pPr>
              <w:pStyle w:val="13"/>
              <w:widowControl w:val="0"/>
              <w:tabs>
                <w:tab w:val="left" w:pos="1276"/>
              </w:tabs>
              <w:rPr>
                <w:bCs/>
                <w:sz w:val="20"/>
              </w:rPr>
            </w:pPr>
            <w:r w:rsidRPr="000D1A4B">
              <w:rPr>
                <w:bCs/>
                <w:sz w:val="20"/>
              </w:rPr>
              <w:lastRenderedPageBreak/>
              <w:t>БИК 043510607</w:t>
            </w:r>
          </w:p>
          <w:p w:rsidR="000D1A4B" w:rsidRPr="000D1A4B" w:rsidRDefault="000D1A4B" w:rsidP="000D1A4B">
            <w:pPr>
              <w:rPr>
                <w:bCs/>
                <w:sz w:val="20"/>
                <w:szCs w:val="20"/>
              </w:rPr>
            </w:pPr>
            <w:r w:rsidRPr="000D1A4B">
              <w:rPr>
                <w:bCs/>
                <w:sz w:val="20"/>
                <w:szCs w:val="20"/>
              </w:rPr>
              <w:t xml:space="preserve">к/с 30101810335100000607 </w:t>
            </w:r>
          </w:p>
          <w:p w:rsidR="000D1A4B" w:rsidRPr="00192439" w:rsidRDefault="000D1A4B" w:rsidP="000D1A4B">
            <w:pPr>
              <w:rPr>
                <w:bCs/>
                <w:sz w:val="20"/>
                <w:szCs w:val="20"/>
              </w:rPr>
            </w:pPr>
          </w:p>
          <w:p w:rsidR="000D1A4B" w:rsidRPr="000D1A4B" w:rsidRDefault="000D1A4B" w:rsidP="000D1A4B">
            <w:pPr>
              <w:rPr>
                <w:bCs/>
                <w:sz w:val="20"/>
                <w:szCs w:val="20"/>
              </w:rPr>
            </w:pPr>
            <w:proofErr w:type="gramStart"/>
            <w:r w:rsidRPr="000D1A4B">
              <w:rPr>
                <w:bCs/>
                <w:sz w:val="20"/>
                <w:szCs w:val="20"/>
              </w:rPr>
              <w:t>р</w:t>
            </w:r>
            <w:proofErr w:type="gramEnd"/>
            <w:r w:rsidRPr="000D1A4B">
              <w:rPr>
                <w:bCs/>
                <w:sz w:val="20"/>
                <w:szCs w:val="20"/>
              </w:rPr>
              <w:t>/с 40602810710280001552</w:t>
            </w:r>
          </w:p>
          <w:p w:rsidR="000D1A4B" w:rsidRPr="000D1A4B" w:rsidRDefault="000D1A4B" w:rsidP="000D1A4B">
            <w:pPr>
              <w:rPr>
                <w:bCs/>
                <w:sz w:val="20"/>
                <w:szCs w:val="20"/>
              </w:rPr>
            </w:pPr>
            <w:r w:rsidRPr="000D1A4B">
              <w:rPr>
                <w:bCs/>
                <w:sz w:val="20"/>
                <w:szCs w:val="20"/>
              </w:rPr>
              <w:t>Симферопольский филиал АБ "РОССИЯ"  г. Симферополь</w:t>
            </w:r>
          </w:p>
          <w:p w:rsidR="000D1A4B" w:rsidRPr="000D1A4B" w:rsidRDefault="000D1A4B" w:rsidP="000D1A4B">
            <w:pPr>
              <w:rPr>
                <w:bCs/>
                <w:sz w:val="20"/>
                <w:szCs w:val="20"/>
              </w:rPr>
            </w:pPr>
            <w:r w:rsidRPr="000D1A4B">
              <w:rPr>
                <w:bCs/>
                <w:sz w:val="20"/>
                <w:szCs w:val="20"/>
              </w:rPr>
              <w:t>БИК 043510107</w:t>
            </w:r>
          </w:p>
          <w:p w:rsidR="00BA0BEA" w:rsidRPr="000D1A4B" w:rsidRDefault="000D1A4B" w:rsidP="000D1A4B">
            <w:pPr>
              <w:rPr>
                <w:sz w:val="20"/>
                <w:szCs w:val="20"/>
              </w:rPr>
            </w:pPr>
            <w:r w:rsidRPr="000D1A4B">
              <w:rPr>
                <w:bCs/>
                <w:sz w:val="20"/>
                <w:szCs w:val="20"/>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0D1A4B" w:rsidRDefault="000C3363" w:rsidP="00A017D3">
            <w:pPr>
              <w:rPr>
                <w:snapToGrid w:val="0"/>
                <w:sz w:val="20"/>
                <w:szCs w:val="20"/>
              </w:rPr>
            </w:pPr>
            <w:r w:rsidRPr="000D1A4B">
              <w:rPr>
                <w:snapToGrid w:val="0"/>
                <w:sz w:val="20"/>
                <w:szCs w:val="20"/>
              </w:rPr>
              <w:t>Б</w:t>
            </w:r>
            <w:r w:rsidR="005A44B0" w:rsidRPr="000D1A4B">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733C11">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192F42"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w:t>
            </w:r>
            <w:proofErr w:type="gramStart"/>
            <w:r w:rsidRPr="008A4C3A">
              <w:rPr>
                <w:sz w:val="20"/>
                <w:szCs w:val="20"/>
              </w:rPr>
              <w:t xml:space="preserve">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w:t>
            </w:r>
            <w:proofErr w:type="gramEnd"/>
            <w:r w:rsidRPr="008A4C3A">
              <w:rPr>
                <w:sz w:val="20"/>
                <w:szCs w:val="20"/>
              </w:rPr>
              <w:t xml:space="preserve">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D961B7" w:rsidP="0060097D">
            <w:pPr>
              <w:autoSpaceDE w:val="0"/>
              <w:autoSpaceDN w:val="0"/>
              <w:adjustRightInd w:val="0"/>
              <w:jc w:val="both"/>
              <w:outlineLvl w:val="1"/>
              <w:rPr>
                <w:sz w:val="20"/>
                <w:szCs w:val="20"/>
              </w:rPr>
            </w:pPr>
            <w:r>
              <w:rPr>
                <w:sz w:val="20"/>
                <w:szCs w:val="20"/>
                <w:highlight w:val="yellow"/>
              </w:rPr>
              <w:t>2</w:t>
            </w:r>
            <w:r w:rsidR="0060097D">
              <w:rPr>
                <w:sz w:val="20"/>
                <w:szCs w:val="20"/>
                <w:highlight w:val="yellow"/>
              </w:rPr>
              <w:t>4</w:t>
            </w:r>
            <w:r w:rsidR="00291998">
              <w:rPr>
                <w:sz w:val="20"/>
                <w:szCs w:val="20"/>
                <w:highlight w:val="yellow"/>
              </w:rPr>
              <w:t>.</w:t>
            </w:r>
            <w:r w:rsidR="00733C11">
              <w:rPr>
                <w:sz w:val="20"/>
                <w:szCs w:val="20"/>
                <w:highlight w:val="yellow"/>
              </w:rPr>
              <w:t>0</w:t>
            </w:r>
            <w:r w:rsidR="00F212A7">
              <w:rPr>
                <w:sz w:val="20"/>
                <w:szCs w:val="20"/>
                <w:highlight w:val="yellow"/>
              </w:rPr>
              <w:t>6</w:t>
            </w:r>
            <w:r w:rsidR="006F40FB" w:rsidRPr="008A4C3A">
              <w:rPr>
                <w:sz w:val="20"/>
                <w:szCs w:val="20"/>
                <w:highlight w:val="yellow"/>
              </w:rPr>
              <w:t>.20</w:t>
            </w:r>
            <w:r w:rsidR="00733C11">
              <w:rPr>
                <w:sz w:val="20"/>
                <w:szCs w:val="20"/>
                <w:highlight w:val="yellow"/>
              </w:rPr>
              <w:t>22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F212A7" w:rsidP="00F212A7">
            <w:pPr>
              <w:widowControl w:val="0"/>
              <w:shd w:val="clear" w:color="auto" w:fill="FFFFFF"/>
              <w:jc w:val="both"/>
              <w:rPr>
                <w:sz w:val="20"/>
                <w:szCs w:val="20"/>
              </w:rPr>
            </w:pPr>
            <w:r>
              <w:rPr>
                <w:sz w:val="20"/>
                <w:szCs w:val="20"/>
                <w:highlight w:val="yellow"/>
              </w:rPr>
              <w:t>14.07.</w:t>
            </w:r>
            <w:r w:rsidR="00733C11">
              <w:rPr>
                <w:sz w:val="20"/>
                <w:szCs w:val="20"/>
                <w:highlight w:val="yellow"/>
              </w:rPr>
              <w:t>0</w:t>
            </w:r>
            <w:r w:rsidR="00F44A41">
              <w:rPr>
                <w:sz w:val="20"/>
                <w:szCs w:val="20"/>
                <w:highlight w:val="yellow"/>
              </w:rPr>
              <w:t>6</w:t>
            </w:r>
            <w:r w:rsidR="00902533" w:rsidRPr="008A4C3A">
              <w:rPr>
                <w:sz w:val="20"/>
                <w:szCs w:val="20"/>
                <w:highlight w:val="yellow"/>
              </w:rPr>
              <w:t>.</w:t>
            </w:r>
            <w:r w:rsidR="00BA0BEA" w:rsidRPr="008A4C3A">
              <w:rPr>
                <w:sz w:val="20"/>
                <w:szCs w:val="20"/>
                <w:highlight w:val="yellow"/>
              </w:rPr>
              <w:t>20</w:t>
            </w:r>
            <w:r w:rsidR="00733C11">
              <w:rPr>
                <w:sz w:val="20"/>
                <w:szCs w:val="20"/>
                <w:highlight w:val="yellow"/>
              </w:rPr>
              <w:t>22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2" w:name="_Ref166267388"/>
            <w:bookmarkStart w:id="3" w:name="_Ref166267499"/>
            <w:bookmarkStart w:id="4" w:name="_Ref169627087"/>
            <w:bookmarkEnd w:id="2"/>
            <w:bookmarkEnd w:id="3"/>
            <w:r w:rsidRPr="008A4C3A">
              <w:rPr>
                <w:b w:val="0"/>
                <w:bCs w:val="0"/>
                <w:sz w:val="20"/>
                <w:szCs w:val="20"/>
              </w:rPr>
              <w:t>6.1.</w:t>
            </w:r>
          </w:p>
        </w:tc>
        <w:bookmarkEnd w:id="4"/>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932E5A" w:rsidRPr="008A4C3A" w:rsidRDefault="00575314" w:rsidP="00D54633">
            <w:pPr>
              <w:autoSpaceDE w:val="0"/>
              <w:autoSpaceDN w:val="0"/>
              <w:adjustRightInd w:val="0"/>
              <w:jc w:val="both"/>
              <w:outlineLvl w:val="1"/>
              <w:rPr>
                <w:sz w:val="20"/>
                <w:szCs w:val="20"/>
              </w:rPr>
            </w:pPr>
            <w:r w:rsidRPr="008A4C3A">
              <w:rPr>
                <w:sz w:val="20"/>
                <w:szCs w:val="20"/>
              </w:rPr>
              <w:t xml:space="preserve">Участником </w:t>
            </w:r>
            <w:r w:rsidR="008A7E58" w:rsidRPr="008A4C3A">
              <w:rPr>
                <w:sz w:val="20"/>
                <w:szCs w:val="20"/>
              </w:rPr>
              <w:t xml:space="preserve">электронного </w:t>
            </w:r>
            <w:r w:rsidR="00932E5A" w:rsidRPr="008A4C3A">
              <w:rPr>
                <w:sz w:val="20"/>
                <w:szCs w:val="20"/>
              </w:rPr>
              <w:t>аукцион</w:t>
            </w:r>
            <w:r w:rsidRPr="008A4C3A">
              <w:rPr>
                <w:sz w:val="20"/>
                <w:szCs w:val="20"/>
              </w:rPr>
              <w:t>а</w:t>
            </w:r>
            <w:r w:rsidR="00932E5A" w:rsidRPr="008A4C3A">
              <w:rPr>
                <w:sz w:val="20"/>
                <w:szCs w:val="20"/>
              </w:rPr>
              <w:t xml:space="preserve"> может быть любое юридическое лицо независимо от организационно-правовой формы, формы </w:t>
            </w:r>
            <w:r w:rsidR="00841709" w:rsidRPr="008A4C3A">
              <w:rPr>
                <w:sz w:val="20"/>
                <w:szCs w:val="20"/>
              </w:rPr>
              <w:t>собственности, места нахождения</w:t>
            </w:r>
            <w:r w:rsidR="00A2485B">
              <w:rPr>
                <w:sz w:val="20"/>
                <w:szCs w:val="20"/>
              </w:rPr>
              <w:t xml:space="preserve"> </w:t>
            </w:r>
            <w:r w:rsidR="00841709" w:rsidRPr="008A4C3A">
              <w:rPr>
                <w:sz w:val="20"/>
                <w:szCs w:val="20"/>
              </w:rPr>
              <w:t>и</w:t>
            </w:r>
            <w:r w:rsidR="00932E5A" w:rsidRPr="008A4C3A">
              <w:rPr>
                <w:sz w:val="20"/>
                <w:szCs w:val="20"/>
              </w:rPr>
              <w:t xml:space="preserve"> места происхождения капитала или любое физическое лицо, в том числе индивидуальный предприниматель, претендующее на заключение договора</w:t>
            </w:r>
            <w:r w:rsidRPr="008A4C3A">
              <w:rPr>
                <w:sz w:val="20"/>
                <w:szCs w:val="20"/>
              </w:rPr>
              <w:t xml:space="preserve"> и подавшее заявку на участие в аукционе.</w:t>
            </w:r>
          </w:p>
          <w:p w:rsidR="00575314" w:rsidRPr="008A4C3A" w:rsidRDefault="00575314" w:rsidP="00D54633">
            <w:pPr>
              <w:autoSpaceDE w:val="0"/>
              <w:autoSpaceDN w:val="0"/>
              <w:adjustRightInd w:val="0"/>
              <w:jc w:val="both"/>
              <w:outlineLvl w:val="1"/>
              <w:rPr>
                <w:sz w:val="20"/>
                <w:szCs w:val="20"/>
              </w:rPr>
            </w:pPr>
            <w:r w:rsidRPr="008A4C3A">
              <w:rPr>
                <w:sz w:val="20"/>
                <w:szCs w:val="20"/>
              </w:rPr>
              <w:lastRenderedPageBreak/>
              <w:t xml:space="preserve">Участники </w:t>
            </w:r>
            <w:r w:rsidR="008A7E58" w:rsidRPr="008A4C3A">
              <w:rPr>
                <w:sz w:val="20"/>
                <w:szCs w:val="20"/>
              </w:rPr>
              <w:t xml:space="preserve">электронного </w:t>
            </w:r>
            <w:r w:rsidRPr="008A4C3A">
              <w:rPr>
                <w:sz w:val="20"/>
                <w:szCs w:val="20"/>
              </w:rPr>
              <w:t>аукциона должны соответствовать требованиям, установленным законодательством Российской Федерации к таким участникам.</w:t>
            </w:r>
          </w:p>
          <w:p w:rsidR="00645A27" w:rsidRPr="008A4C3A" w:rsidRDefault="00645A27" w:rsidP="00645A27">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645A27" w:rsidRPr="008A4C3A" w:rsidRDefault="00645A27" w:rsidP="00645A27">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proofErr w:type="gramStart"/>
            <w:r w:rsidRPr="008A4C3A">
              <w:rPr>
                <w:sz w:val="20"/>
                <w:szCs w:val="20"/>
              </w:rPr>
              <w:t>-ю</w:t>
            </w:r>
            <w:proofErr w:type="gramEnd"/>
            <w:r w:rsidRPr="008A4C3A">
              <w:rPr>
                <w:sz w:val="20"/>
                <w:szCs w:val="20"/>
              </w:rPr>
              <w:t xml:space="preserve">ридического лица, индивидуального предпринимателя банкротом и об открытии конкурсного производства; </w:t>
            </w:r>
          </w:p>
          <w:p w:rsidR="00645A27" w:rsidRPr="008A4C3A" w:rsidRDefault="00645A27" w:rsidP="00645A27">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7286E" w:rsidRPr="003F5775" w:rsidRDefault="00A7286E" w:rsidP="00D54633">
            <w:pPr>
              <w:autoSpaceDE w:val="0"/>
              <w:autoSpaceDN w:val="0"/>
              <w:adjustRightInd w:val="0"/>
              <w:jc w:val="both"/>
              <w:outlineLvl w:val="1"/>
              <w:rPr>
                <w:b/>
                <w:sz w:val="20"/>
                <w:szCs w:val="20"/>
                <w:u w:val="single"/>
              </w:rPr>
            </w:pPr>
            <w:r w:rsidRPr="003F5775">
              <w:rPr>
                <w:b/>
                <w:sz w:val="20"/>
                <w:szCs w:val="20"/>
                <w:u w:val="single"/>
              </w:rPr>
              <w:t>Заявител</w:t>
            </w:r>
            <w:r w:rsidR="00EF138F" w:rsidRPr="003F5775">
              <w:rPr>
                <w:b/>
                <w:sz w:val="20"/>
                <w:szCs w:val="20"/>
                <w:u w:val="single"/>
              </w:rPr>
              <w:t xml:space="preserve">ь не допускается </w:t>
            </w:r>
            <w:r w:rsidRPr="003F5775">
              <w:rPr>
                <w:b/>
                <w:sz w:val="20"/>
                <w:szCs w:val="20"/>
                <w:u w:val="single"/>
              </w:rPr>
              <w:t>аукционной ком</w:t>
            </w:r>
            <w:r w:rsidR="00EF138F" w:rsidRPr="003F5775">
              <w:rPr>
                <w:b/>
                <w:sz w:val="20"/>
                <w:szCs w:val="20"/>
                <w:u w:val="single"/>
              </w:rPr>
              <w:t xml:space="preserve">иссией к участию в </w:t>
            </w:r>
            <w:r w:rsidR="008A7E58" w:rsidRPr="003F5775">
              <w:rPr>
                <w:b/>
                <w:sz w:val="20"/>
                <w:szCs w:val="20"/>
                <w:u w:val="single"/>
              </w:rPr>
              <w:t xml:space="preserve">электронном </w:t>
            </w:r>
            <w:r w:rsidRPr="003F5775">
              <w:rPr>
                <w:b/>
                <w:sz w:val="20"/>
                <w:szCs w:val="20"/>
                <w:u w:val="single"/>
              </w:rPr>
              <w:t>аукционе в случаях:</w:t>
            </w:r>
          </w:p>
          <w:p w:rsidR="00F44A41" w:rsidRDefault="00F44A41" w:rsidP="00F44A41">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F44A41" w:rsidRDefault="00F44A41" w:rsidP="00F44A41">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F44A41" w:rsidRDefault="00F44A41" w:rsidP="00F44A41">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w:t>
            </w:r>
            <w:proofErr w:type="gramStart"/>
            <w:r>
              <w:rPr>
                <w:sz w:val="20"/>
                <w:szCs w:val="20"/>
              </w:rPr>
              <w:t>ии ау</w:t>
            </w:r>
            <w:proofErr w:type="gramEnd"/>
            <w:r>
              <w:rPr>
                <w:sz w:val="20"/>
                <w:szCs w:val="20"/>
              </w:rPr>
              <w:t>кциона;</w:t>
            </w:r>
          </w:p>
          <w:p w:rsidR="00F44A41" w:rsidRPr="008A4C3A" w:rsidRDefault="00F44A41" w:rsidP="00F44A41">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F44A41" w:rsidRDefault="00F44A41" w:rsidP="00F44A41">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F44A41" w:rsidRPr="008A4C3A" w:rsidRDefault="00F44A41" w:rsidP="00F44A41">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5" w:name="_Ref166312503"/>
      <w:bookmarkStart w:id="6" w:name="_Ref166313061"/>
      <w:bookmarkStart w:id="7" w:name="_Ref166314817"/>
      <w:bookmarkStart w:id="8" w:name="_Ref166315159"/>
      <w:bookmarkStart w:id="9" w:name="_Ref166315233"/>
      <w:bookmarkStart w:id="10" w:name="_Ref166315600"/>
      <w:bookmarkEnd w:id="5"/>
      <w:bookmarkEnd w:id="6"/>
      <w:bookmarkEnd w:id="7"/>
      <w:bookmarkEnd w:id="8"/>
      <w:bookmarkEnd w:id="9"/>
      <w:bookmarkEnd w:id="10"/>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w:t>
            </w:r>
            <w:proofErr w:type="gramStart"/>
            <w:r w:rsidR="003E5C28" w:rsidRPr="008A4C3A">
              <w:rPr>
                <w:sz w:val="20"/>
                <w:szCs w:val="20"/>
              </w:rPr>
              <w:t>с даты поступления</w:t>
            </w:r>
            <w:proofErr w:type="gramEnd"/>
            <w:r w:rsidR="00A2485B">
              <w:rPr>
                <w:sz w:val="20"/>
                <w:szCs w:val="20"/>
              </w:rPr>
              <w:t xml:space="preserve">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w:t>
            </w:r>
            <w:proofErr w:type="gramStart"/>
            <w:r w:rsidRPr="008A4C3A">
              <w:rPr>
                <w:sz w:val="20"/>
                <w:szCs w:val="20"/>
              </w:rPr>
              <w:t>позднее</w:t>
            </w:r>
            <w:proofErr w:type="gramEnd"/>
            <w:r w:rsidRPr="008A4C3A">
              <w:rPr>
                <w:sz w:val="20"/>
                <w:szCs w:val="20"/>
              </w:rPr>
              <w:t xml:space="preserve">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 xml:space="preserve">В течение одного дня </w:t>
            </w:r>
            <w:proofErr w:type="gramStart"/>
            <w:r w:rsidRPr="008A4C3A">
              <w:rPr>
                <w:sz w:val="20"/>
                <w:szCs w:val="20"/>
              </w:rPr>
              <w:t>с даты направления</w:t>
            </w:r>
            <w:proofErr w:type="gramEnd"/>
            <w:r w:rsidRPr="008A4C3A">
              <w:rPr>
                <w:sz w:val="20"/>
                <w:szCs w:val="20"/>
              </w:rPr>
              <w:t xml:space="preserve">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60097D">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D961B7">
              <w:rPr>
                <w:sz w:val="20"/>
                <w:szCs w:val="20"/>
                <w:highlight w:val="yellow"/>
              </w:rPr>
              <w:t>2</w:t>
            </w:r>
            <w:r w:rsidR="0060097D">
              <w:rPr>
                <w:sz w:val="20"/>
                <w:szCs w:val="20"/>
                <w:highlight w:val="yellow"/>
              </w:rPr>
              <w:t>4</w:t>
            </w:r>
            <w:r w:rsidRPr="008A4C3A">
              <w:rPr>
                <w:sz w:val="20"/>
                <w:szCs w:val="20"/>
                <w:highlight w:val="yellow"/>
              </w:rPr>
              <w:t>.</w:t>
            </w:r>
            <w:r w:rsidR="00733C11">
              <w:rPr>
                <w:sz w:val="20"/>
                <w:szCs w:val="20"/>
                <w:highlight w:val="yellow"/>
              </w:rPr>
              <w:t>0</w:t>
            </w:r>
            <w:r w:rsidR="00F212A7">
              <w:rPr>
                <w:sz w:val="20"/>
                <w:szCs w:val="20"/>
                <w:highlight w:val="yellow"/>
              </w:rPr>
              <w:t>6</w:t>
            </w:r>
            <w:r w:rsidRPr="008A4C3A">
              <w:rPr>
                <w:sz w:val="20"/>
                <w:szCs w:val="20"/>
                <w:highlight w:val="yellow"/>
              </w:rPr>
              <w:t>.20</w:t>
            </w:r>
            <w:r w:rsidR="00733C11">
              <w:rPr>
                <w:sz w:val="20"/>
                <w:szCs w:val="20"/>
                <w:highlight w:val="yellow"/>
              </w:rPr>
              <w:t>22</w:t>
            </w:r>
            <w:r w:rsidRPr="008A4C3A">
              <w:rPr>
                <w:sz w:val="20"/>
                <w:szCs w:val="20"/>
                <w:highlight w:val="yellow"/>
              </w:rPr>
              <w:t xml:space="preserve">г. по </w:t>
            </w:r>
            <w:r w:rsidR="00F212A7">
              <w:rPr>
                <w:sz w:val="20"/>
                <w:szCs w:val="20"/>
                <w:highlight w:val="yellow"/>
              </w:rPr>
              <w:t>08.07</w:t>
            </w:r>
            <w:r w:rsidRPr="008A4C3A">
              <w:rPr>
                <w:sz w:val="20"/>
                <w:szCs w:val="20"/>
                <w:highlight w:val="yellow"/>
              </w:rPr>
              <w:t>.20</w:t>
            </w:r>
            <w:r w:rsidR="00733C11">
              <w:rPr>
                <w:sz w:val="20"/>
                <w:szCs w:val="20"/>
                <w:highlight w:val="yellow"/>
              </w:rPr>
              <w:t>22</w:t>
            </w:r>
            <w:r w:rsidRPr="008A4C3A">
              <w:rPr>
                <w:sz w:val="20"/>
                <w:szCs w:val="20"/>
                <w:highlight w:val="yellow"/>
              </w:rPr>
              <w:t>г</w:t>
            </w:r>
            <w:r w:rsidRPr="008A4C3A">
              <w:rPr>
                <w:sz w:val="20"/>
                <w:szCs w:val="20"/>
              </w:rPr>
              <w:t>.</w:t>
            </w:r>
          </w:p>
        </w:tc>
      </w:tr>
    </w:tbl>
    <w:p w:rsidR="002F12BE" w:rsidRDefault="002F12BE" w:rsidP="00127302">
      <w:pPr>
        <w:pStyle w:val="ConsPlusNormal"/>
        <w:ind w:firstLine="600"/>
        <w:jc w:val="center"/>
        <w:rPr>
          <w:rFonts w:ascii="Times New Roman" w:hAnsi="Times New Roman" w:cs="Times New Roman"/>
          <w:b/>
          <w:bCs/>
        </w:rPr>
      </w:pPr>
    </w:p>
    <w:p w:rsidR="00127302" w:rsidRPr="00004247" w:rsidRDefault="00425AFC" w:rsidP="00004247">
      <w:pPr>
        <w:jc w:val="center"/>
        <w:rPr>
          <w:b/>
          <w:sz w:val="20"/>
          <w:szCs w:val="20"/>
        </w:rPr>
      </w:pPr>
      <w:r w:rsidRPr="00004247">
        <w:rPr>
          <w:b/>
          <w:bCs/>
          <w:sz w:val="20"/>
          <w:szCs w:val="20"/>
        </w:rPr>
        <w:lastRenderedPageBreak/>
        <w:t>9</w:t>
      </w:r>
      <w:r w:rsidR="00B525B8" w:rsidRPr="00004247">
        <w:rPr>
          <w:b/>
          <w:bCs/>
          <w:sz w:val="20"/>
          <w:szCs w:val="20"/>
        </w:rPr>
        <w:t>.</w:t>
      </w:r>
      <w:r w:rsidR="00127302" w:rsidRPr="00004247">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60097D">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w:t>
            </w:r>
            <w:r w:rsidR="00A2485B">
              <w:rPr>
                <w:sz w:val="20"/>
                <w:szCs w:val="20"/>
              </w:rPr>
              <w:t xml:space="preserve"> </w:t>
            </w:r>
            <w:r w:rsidR="00F44EC8">
              <w:rPr>
                <w:sz w:val="20"/>
                <w:szCs w:val="20"/>
              </w:rPr>
              <w:t>–</w:t>
            </w:r>
            <w:r w:rsidR="00A2485B">
              <w:rPr>
                <w:sz w:val="20"/>
                <w:szCs w:val="20"/>
              </w:rPr>
              <w:t xml:space="preserve"> </w:t>
            </w:r>
            <w:r w:rsidR="00D62B5D">
              <w:rPr>
                <w:b/>
                <w:sz w:val="20"/>
                <w:szCs w:val="20"/>
              </w:rPr>
              <w:t>1</w:t>
            </w:r>
            <w:r w:rsidR="0060097D">
              <w:rPr>
                <w:b/>
                <w:sz w:val="20"/>
                <w:szCs w:val="20"/>
              </w:rPr>
              <w:t>21 440</w:t>
            </w:r>
            <w:r w:rsidR="00F44EC8">
              <w:rPr>
                <w:b/>
                <w:sz w:val="20"/>
                <w:szCs w:val="20"/>
              </w:rPr>
              <w:t>,</w:t>
            </w:r>
            <w:r w:rsidR="00552027">
              <w:rPr>
                <w:b/>
                <w:sz w:val="20"/>
                <w:szCs w:val="20"/>
              </w:rPr>
              <w:t>00</w:t>
            </w:r>
            <w:r w:rsidR="00A2485B">
              <w:rPr>
                <w:b/>
                <w:sz w:val="20"/>
                <w:szCs w:val="20"/>
              </w:rPr>
              <w:t xml:space="preserve"> </w:t>
            </w:r>
            <w:r w:rsidR="002869A9" w:rsidRPr="008A4C3A">
              <w:rPr>
                <w:b/>
                <w:sz w:val="20"/>
                <w:szCs w:val="20"/>
              </w:rPr>
              <w:t>(</w:t>
            </w:r>
            <w:r w:rsidR="0060097D">
              <w:rPr>
                <w:b/>
                <w:sz w:val="20"/>
                <w:szCs w:val="20"/>
              </w:rPr>
              <w:t>Сто двадцать одна тысяча четыреста сорок</w:t>
            </w:r>
            <w:r w:rsidR="002E5435">
              <w:rPr>
                <w:b/>
                <w:sz w:val="20"/>
                <w:szCs w:val="20"/>
              </w:rPr>
              <w:t xml:space="preserve">) </w:t>
            </w:r>
            <w:r w:rsidR="00235F0D">
              <w:rPr>
                <w:b/>
                <w:sz w:val="20"/>
                <w:szCs w:val="20"/>
              </w:rPr>
              <w:t>рубл</w:t>
            </w:r>
            <w:r w:rsidR="00552027">
              <w:rPr>
                <w:b/>
                <w:sz w:val="20"/>
                <w:szCs w:val="20"/>
              </w:rPr>
              <w:t>ей</w:t>
            </w:r>
            <w:r w:rsidR="00A2485B">
              <w:rPr>
                <w:b/>
                <w:sz w:val="20"/>
                <w:szCs w:val="20"/>
              </w:rPr>
              <w:t xml:space="preserve"> </w:t>
            </w:r>
            <w:r w:rsidR="00552027">
              <w:rPr>
                <w:b/>
                <w:sz w:val="20"/>
                <w:szCs w:val="20"/>
              </w:rPr>
              <w:t>00</w:t>
            </w:r>
            <w:r w:rsidR="002869A9" w:rsidRPr="008A4C3A">
              <w:rPr>
                <w:b/>
                <w:sz w:val="20"/>
                <w:szCs w:val="20"/>
              </w:rPr>
              <w:t xml:space="preserve"> копеек.</w:t>
            </w:r>
          </w:p>
        </w:tc>
      </w:tr>
    </w:tbl>
    <w:p w:rsidR="00A273F5" w:rsidRPr="008A4C3A" w:rsidRDefault="00A273F5" w:rsidP="00127302">
      <w:pPr>
        <w:pStyle w:val="30"/>
        <w:tabs>
          <w:tab w:val="clear" w:pos="227"/>
          <w:tab w:val="left" w:pos="708"/>
        </w:tabs>
        <w:ind w:firstLine="600"/>
        <w:jc w:val="center"/>
        <w:rPr>
          <w:b/>
          <w:bCs/>
          <w:sz w:val="20"/>
        </w:rPr>
      </w:pPr>
    </w:p>
    <w:p w:rsidR="00127302" w:rsidRPr="008A4C3A" w:rsidRDefault="00222A79" w:rsidP="00127302">
      <w:pPr>
        <w:pStyle w:val="30"/>
        <w:tabs>
          <w:tab w:val="clear" w:pos="227"/>
          <w:tab w:val="left" w:pos="708"/>
        </w:tabs>
        <w:ind w:firstLine="600"/>
        <w:jc w:val="center"/>
        <w:rPr>
          <w:b/>
          <w:sz w:val="20"/>
        </w:rPr>
      </w:pPr>
      <w:r w:rsidRPr="008A4C3A">
        <w:rPr>
          <w:b/>
          <w:bCs/>
          <w:sz w:val="20"/>
        </w:rPr>
        <w:t>1</w:t>
      </w:r>
      <w:r w:rsidR="00425AFC" w:rsidRPr="008A4C3A">
        <w:rPr>
          <w:b/>
          <w:bCs/>
          <w:sz w:val="20"/>
        </w:rPr>
        <w:t>0</w:t>
      </w:r>
      <w:r w:rsidR="00B525B8" w:rsidRPr="008A4C3A">
        <w:rPr>
          <w:b/>
          <w:bCs/>
          <w:sz w:val="20"/>
        </w:rPr>
        <w:t>.</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F212A7" w:rsidP="00F212A7">
            <w:pPr>
              <w:pStyle w:val="30"/>
              <w:tabs>
                <w:tab w:val="clear" w:pos="227"/>
                <w:tab w:val="left" w:pos="708"/>
              </w:tabs>
              <w:rPr>
                <w:sz w:val="20"/>
                <w:highlight w:val="yellow"/>
              </w:rPr>
            </w:pPr>
            <w:r>
              <w:rPr>
                <w:sz w:val="20"/>
                <w:highlight w:val="yellow"/>
              </w:rPr>
              <w:t>14</w:t>
            </w:r>
            <w:r w:rsidR="006809D7" w:rsidRPr="008A4C3A">
              <w:rPr>
                <w:sz w:val="20"/>
                <w:highlight w:val="yellow"/>
              </w:rPr>
              <w:t>.</w:t>
            </w:r>
            <w:r w:rsidR="00733C11">
              <w:rPr>
                <w:sz w:val="20"/>
                <w:highlight w:val="yellow"/>
              </w:rPr>
              <w:t>0</w:t>
            </w:r>
            <w:r>
              <w:rPr>
                <w:sz w:val="20"/>
                <w:highlight w:val="yellow"/>
              </w:rPr>
              <w:t>7</w:t>
            </w:r>
            <w:r w:rsidR="006809D7" w:rsidRPr="008A4C3A">
              <w:rPr>
                <w:sz w:val="20"/>
                <w:highlight w:val="yellow"/>
              </w:rPr>
              <w:t>.20</w:t>
            </w:r>
            <w:r w:rsidR="00733C11">
              <w:rPr>
                <w:sz w:val="20"/>
                <w:highlight w:val="yellow"/>
              </w:rPr>
              <w:t>22</w:t>
            </w:r>
            <w:r w:rsidR="00C318CF" w:rsidRPr="008A4C3A">
              <w:rPr>
                <w:sz w:val="20"/>
                <w:highlight w:val="yellow"/>
              </w:rPr>
              <w:t>г.</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D17E57" w:rsidP="00FA3951">
            <w:pPr>
              <w:jc w:val="center"/>
              <w:rPr>
                <w:bCs/>
                <w:snapToGrid w:val="0"/>
                <w:sz w:val="20"/>
                <w:szCs w:val="20"/>
              </w:rPr>
            </w:pPr>
            <w:r>
              <w:rPr>
                <w:bCs/>
                <w:snapToGrid w:val="0"/>
                <w:sz w:val="20"/>
                <w:szCs w:val="20"/>
              </w:rPr>
              <w:t>10</w:t>
            </w:r>
            <w:r w:rsidR="00B74418" w:rsidRPr="008A4C3A">
              <w:rPr>
                <w:bCs/>
                <w:snapToGrid w:val="0"/>
                <w:sz w:val="20"/>
                <w:szCs w:val="20"/>
              </w:rPr>
              <w:t>.</w:t>
            </w:r>
            <w:r>
              <w:rPr>
                <w:bCs/>
                <w:snapToGrid w:val="0"/>
                <w:sz w:val="20"/>
                <w:szCs w:val="20"/>
              </w:rPr>
              <w:t>3</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F212A7" w:rsidP="00F212A7">
            <w:pPr>
              <w:pStyle w:val="30"/>
              <w:tabs>
                <w:tab w:val="clear" w:pos="227"/>
                <w:tab w:val="left" w:pos="708"/>
              </w:tabs>
              <w:rPr>
                <w:sz w:val="20"/>
                <w:highlight w:val="yellow"/>
              </w:rPr>
            </w:pPr>
            <w:r>
              <w:rPr>
                <w:sz w:val="20"/>
                <w:highlight w:val="yellow"/>
              </w:rPr>
              <w:t>14</w:t>
            </w:r>
            <w:r w:rsidR="00B74418" w:rsidRPr="008A4C3A">
              <w:rPr>
                <w:sz w:val="20"/>
                <w:highlight w:val="yellow"/>
              </w:rPr>
              <w:t>.</w:t>
            </w:r>
            <w:r w:rsidR="00733C11">
              <w:rPr>
                <w:sz w:val="20"/>
                <w:highlight w:val="yellow"/>
              </w:rPr>
              <w:t>0</w:t>
            </w:r>
            <w:r>
              <w:rPr>
                <w:sz w:val="20"/>
                <w:highlight w:val="yellow"/>
              </w:rPr>
              <w:t>7</w:t>
            </w:r>
            <w:r w:rsidR="00B74418" w:rsidRPr="008A4C3A">
              <w:rPr>
                <w:sz w:val="20"/>
                <w:highlight w:val="yellow"/>
              </w:rPr>
              <w:t>.20</w:t>
            </w:r>
            <w:r w:rsidR="00235F0D">
              <w:rPr>
                <w:sz w:val="20"/>
                <w:highlight w:val="yellow"/>
              </w:rPr>
              <w:t>2</w:t>
            </w:r>
            <w:r w:rsidR="00733C11">
              <w:rPr>
                <w:sz w:val="20"/>
                <w:highlight w:val="yellow"/>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192F42"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F212A7" w:rsidP="00F212A7">
            <w:pPr>
              <w:widowControl w:val="0"/>
              <w:jc w:val="both"/>
              <w:rPr>
                <w:sz w:val="20"/>
                <w:szCs w:val="20"/>
              </w:rPr>
            </w:pPr>
            <w:r>
              <w:rPr>
                <w:sz w:val="20"/>
                <w:szCs w:val="20"/>
                <w:highlight w:val="yellow"/>
              </w:rPr>
              <w:t>15</w:t>
            </w:r>
            <w:r w:rsidR="006809D7" w:rsidRPr="008A4C3A">
              <w:rPr>
                <w:sz w:val="20"/>
                <w:szCs w:val="20"/>
                <w:highlight w:val="yellow"/>
              </w:rPr>
              <w:t>.</w:t>
            </w:r>
            <w:r w:rsidR="00733C11">
              <w:rPr>
                <w:sz w:val="20"/>
                <w:szCs w:val="20"/>
                <w:highlight w:val="yellow"/>
              </w:rPr>
              <w:t>0</w:t>
            </w:r>
            <w:r>
              <w:rPr>
                <w:sz w:val="20"/>
                <w:szCs w:val="20"/>
                <w:highlight w:val="yellow"/>
              </w:rPr>
              <w:t>7</w:t>
            </w:r>
            <w:r w:rsidR="006809D7" w:rsidRPr="008A4C3A">
              <w:rPr>
                <w:sz w:val="20"/>
                <w:szCs w:val="20"/>
                <w:highlight w:val="yellow"/>
              </w:rPr>
              <w:t>.20</w:t>
            </w:r>
            <w:r w:rsidR="00733C11">
              <w:rPr>
                <w:sz w:val="20"/>
                <w:szCs w:val="20"/>
                <w:highlight w:val="yellow"/>
              </w:rPr>
              <w:t>22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552027">
              <w:rPr>
                <w:sz w:val="20"/>
              </w:rPr>
              <w:t>2</w:t>
            </w:r>
            <w:r w:rsidR="00235F0D">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3E10B5" w:rsidRPr="008A4C3A" w:rsidRDefault="00DC3544" w:rsidP="0060097D">
            <w:pPr>
              <w:jc w:val="both"/>
              <w:rPr>
                <w:sz w:val="20"/>
                <w:szCs w:val="20"/>
              </w:rPr>
            </w:pPr>
            <w:r w:rsidRPr="008A4C3A">
              <w:rPr>
                <w:b/>
                <w:sz w:val="20"/>
                <w:szCs w:val="20"/>
              </w:rPr>
              <w:t>Лот №</w:t>
            </w:r>
            <w:r w:rsidR="00A2485B">
              <w:rPr>
                <w:b/>
                <w:sz w:val="20"/>
                <w:szCs w:val="20"/>
              </w:rPr>
              <w:t xml:space="preserve"> </w:t>
            </w:r>
            <w:r w:rsidRPr="008A4C3A">
              <w:rPr>
                <w:b/>
                <w:sz w:val="20"/>
                <w:szCs w:val="20"/>
              </w:rPr>
              <w:t>1</w:t>
            </w:r>
            <w:r w:rsidR="008A1F8E" w:rsidRPr="008A4C3A">
              <w:rPr>
                <w:b/>
                <w:sz w:val="20"/>
                <w:szCs w:val="20"/>
              </w:rPr>
              <w:t>:</w:t>
            </w:r>
            <w:r w:rsidR="0071477C" w:rsidRPr="008A4C3A">
              <w:rPr>
                <w:b/>
                <w:sz w:val="20"/>
                <w:szCs w:val="20"/>
              </w:rPr>
              <w:t> </w:t>
            </w:r>
            <w:r w:rsidR="00A2485B">
              <w:rPr>
                <w:b/>
                <w:sz w:val="20"/>
                <w:szCs w:val="20"/>
              </w:rPr>
              <w:t xml:space="preserve"> </w:t>
            </w:r>
            <w:r w:rsidR="00D62B5D">
              <w:rPr>
                <w:b/>
                <w:sz w:val="20"/>
                <w:szCs w:val="20"/>
              </w:rPr>
              <w:t>48</w:t>
            </w:r>
            <w:r w:rsidR="0060097D">
              <w:rPr>
                <w:b/>
                <w:sz w:val="20"/>
                <w:szCs w:val="20"/>
              </w:rPr>
              <w:t>5</w:t>
            </w:r>
            <w:r w:rsidR="00D62B5D">
              <w:rPr>
                <w:b/>
                <w:sz w:val="20"/>
                <w:szCs w:val="20"/>
              </w:rPr>
              <w:t xml:space="preserve"> 7</w:t>
            </w:r>
            <w:r w:rsidR="0060097D">
              <w:rPr>
                <w:b/>
                <w:sz w:val="20"/>
                <w:szCs w:val="20"/>
              </w:rPr>
              <w:t>60</w:t>
            </w:r>
            <w:r w:rsidR="00552027">
              <w:rPr>
                <w:b/>
                <w:sz w:val="20"/>
                <w:szCs w:val="20"/>
              </w:rPr>
              <w:t>,0</w:t>
            </w:r>
            <w:r w:rsidR="00F44EC8">
              <w:rPr>
                <w:b/>
                <w:sz w:val="20"/>
                <w:szCs w:val="20"/>
              </w:rPr>
              <w:t>0</w:t>
            </w:r>
            <w:r w:rsidR="00A2485B">
              <w:rPr>
                <w:b/>
                <w:sz w:val="20"/>
                <w:szCs w:val="20"/>
              </w:rPr>
              <w:t xml:space="preserve"> (</w:t>
            </w:r>
            <w:r w:rsidR="0060097D">
              <w:rPr>
                <w:b/>
                <w:sz w:val="20"/>
                <w:szCs w:val="20"/>
              </w:rPr>
              <w:t>Четыреста восемьдесят пять тысяч семьсот шестьдесят</w:t>
            </w:r>
            <w:r w:rsidR="008B52D3" w:rsidRPr="008A4C3A">
              <w:rPr>
                <w:b/>
                <w:sz w:val="20"/>
                <w:szCs w:val="20"/>
              </w:rPr>
              <w:t>) рубл</w:t>
            </w:r>
            <w:r w:rsidR="00552027">
              <w:rPr>
                <w:b/>
                <w:sz w:val="20"/>
                <w:szCs w:val="20"/>
              </w:rPr>
              <w:t>ей</w:t>
            </w:r>
            <w:r w:rsidR="00F35F7D">
              <w:rPr>
                <w:b/>
                <w:sz w:val="20"/>
                <w:szCs w:val="20"/>
              </w:rPr>
              <w:t xml:space="preserve"> </w:t>
            </w:r>
            <w:r w:rsidR="00552027">
              <w:rPr>
                <w:b/>
                <w:sz w:val="20"/>
                <w:szCs w:val="20"/>
              </w:rPr>
              <w:t>0</w:t>
            </w:r>
            <w:r w:rsidR="00F44EC8">
              <w:rPr>
                <w:b/>
                <w:sz w:val="20"/>
                <w:szCs w:val="20"/>
              </w:rPr>
              <w:t>0</w:t>
            </w:r>
            <w:r w:rsidR="008B52D3" w:rsidRPr="008A4C3A">
              <w:rPr>
                <w:b/>
                <w:sz w:val="20"/>
                <w:szCs w:val="20"/>
              </w:rPr>
              <w:t xml:space="preserve"> копе</w:t>
            </w:r>
            <w:r w:rsidR="00F44EC8">
              <w:rPr>
                <w:b/>
                <w:sz w:val="20"/>
                <w:szCs w:val="20"/>
              </w:rPr>
              <w:t>ек</w:t>
            </w:r>
            <w:r w:rsidR="002F12BE">
              <w:rPr>
                <w:b/>
                <w:sz w:val="20"/>
                <w:szCs w:val="20"/>
              </w:rPr>
              <w:t>.</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C16D7F" w:rsidRPr="008A4C3A" w:rsidRDefault="00C16D7F" w:rsidP="00C16D7F">
            <w:pPr>
              <w:widowControl w:val="0"/>
              <w:jc w:val="both"/>
              <w:rPr>
                <w:sz w:val="20"/>
                <w:szCs w:val="20"/>
              </w:rPr>
            </w:pPr>
            <w:bookmarkStart w:id="11" w:name="OLE_LINK19"/>
            <w:bookmarkStart w:id="12" w:name="OLE_LINK20"/>
            <w:r w:rsidRPr="008A4C3A">
              <w:rPr>
                <w:sz w:val="20"/>
                <w:szCs w:val="20"/>
              </w:rPr>
              <w:t>Задаток вносится до подачи заявки на участие в аукционе.</w:t>
            </w:r>
          </w:p>
          <w:p w:rsidR="00C16D7F" w:rsidRPr="008A4C3A" w:rsidRDefault="00C16D7F" w:rsidP="00C16D7F">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1"/>
            <w:bookmarkEnd w:id="12"/>
          </w:p>
          <w:p w:rsidR="00F108D8" w:rsidRPr="008A4C3A" w:rsidRDefault="00C16D7F" w:rsidP="00C16D7F">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00F108D8" w:rsidRPr="00402022">
              <w:rPr>
                <w:b/>
                <w:sz w:val="20"/>
                <w:szCs w:val="20"/>
              </w:rPr>
              <w:t>Плательщиком задатка может быть исключительно только Заявитель.</w:t>
            </w:r>
            <w:r w:rsidR="00F108D8" w:rsidRPr="008A4C3A">
              <w:rPr>
                <w:sz w:val="20"/>
                <w:szCs w:val="20"/>
              </w:rPr>
              <w:t xml:space="preserve"> Не допускается перечисление задатка иными лицами. </w:t>
            </w:r>
          </w:p>
        </w:tc>
      </w:tr>
    </w:tbl>
    <w:p w:rsidR="00A273F5" w:rsidRPr="008A4C3A" w:rsidRDefault="00A273F5" w:rsidP="001D06BC">
      <w:pPr>
        <w:widowControl w:val="0"/>
        <w:ind w:left="360" w:firstLine="600"/>
        <w:jc w:val="both"/>
        <w:rPr>
          <w:b/>
          <w:bCs/>
          <w:sz w:val="20"/>
          <w:szCs w:val="20"/>
        </w:rPr>
      </w:pPr>
    </w:p>
    <w:p w:rsidR="00CA3ABA" w:rsidRPr="008A4C3A" w:rsidRDefault="00222A79" w:rsidP="00F44EC8">
      <w:pPr>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участник аукциона, который сделал предпоследнее предложение о цене договора, должен подписать договор (в случае если победитель 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t xml:space="preserve">В течение 10 дней </w:t>
            </w:r>
            <w:proofErr w:type="gramStart"/>
            <w:r w:rsidRPr="008A4C3A">
              <w:rPr>
                <w:sz w:val="20"/>
                <w:szCs w:val="20"/>
              </w:rPr>
              <w:t>с даты направления</w:t>
            </w:r>
            <w:proofErr w:type="gramEnd"/>
            <w:r w:rsidRPr="008A4C3A">
              <w:rPr>
                <w:sz w:val="20"/>
                <w:szCs w:val="20"/>
              </w:rPr>
              <w:t xml:space="preserve">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 xml:space="preserve">10 дней </w:t>
            </w:r>
            <w:proofErr w:type="gramStart"/>
            <w:r w:rsidR="00306593" w:rsidRPr="008A4C3A">
              <w:rPr>
                <w:sz w:val="20"/>
                <w:szCs w:val="20"/>
              </w:rPr>
              <w:t>со дня размещения на официальном сайте торгов протокола рассмотрения заявок на участие в аукционе в случае</w:t>
            </w:r>
            <w:proofErr w:type="gramEnd"/>
            <w:r w:rsidR="00306593" w:rsidRPr="008A4C3A">
              <w:rPr>
                <w:sz w:val="20"/>
                <w:szCs w:val="20"/>
              </w:rPr>
              <w:t>,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w:t>
            </w:r>
            <w:proofErr w:type="gramStart"/>
            <w:r w:rsidRPr="008A4C3A">
              <w:rPr>
                <w:sz w:val="20"/>
                <w:szCs w:val="20"/>
              </w:rPr>
              <w:t>аренды</w:t>
            </w:r>
            <w:proofErr w:type="gramEnd"/>
            <w:r w:rsidR="00F35F7D">
              <w:rPr>
                <w:sz w:val="20"/>
                <w:szCs w:val="20"/>
              </w:rPr>
              <w:t xml:space="preserve">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 xml:space="preserve">2.Осмотр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8A4C3A">
              <w:rPr>
                <w:sz w:val="20"/>
                <w:szCs w:val="20"/>
              </w:rPr>
              <w:t>позднее</w:t>
            </w:r>
            <w:proofErr w:type="gramEnd"/>
            <w:r w:rsidRPr="008A4C3A">
              <w:rPr>
                <w:sz w:val="20"/>
                <w:szCs w:val="20"/>
              </w:rPr>
              <w:t xml:space="preserve">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552027" w:rsidP="00AD765A">
            <w:pPr>
              <w:widowControl w:val="0"/>
              <w:jc w:val="both"/>
              <w:rPr>
                <w:sz w:val="20"/>
                <w:szCs w:val="20"/>
              </w:rPr>
            </w:pPr>
            <w:r>
              <w:rPr>
                <w:sz w:val="20"/>
                <w:szCs w:val="20"/>
              </w:rPr>
              <w:t>По согласованию с О</w:t>
            </w:r>
            <w:r w:rsidR="001F2A17" w:rsidRPr="008A4C3A">
              <w:rPr>
                <w:sz w:val="20"/>
                <w:szCs w:val="20"/>
              </w:rPr>
              <w:t xml:space="preserve">рганизатором </w:t>
            </w:r>
            <w:r w:rsidR="005E15DA" w:rsidRPr="008A4C3A">
              <w:rPr>
                <w:sz w:val="20"/>
                <w:szCs w:val="20"/>
              </w:rPr>
              <w:t xml:space="preserve">в </w:t>
            </w:r>
            <w:r w:rsidR="001F2A17"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8A4C3A" w:rsidRDefault="0031606C" w:rsidP="00A2485B">
            <w:pPr>
              <w:widowControl w:val="0"/>
              <w:jc w:val="both"/>
              <w:rPr>
                <w:color w:val="FF0000"/>
                <w:sz w:val="20"/>
                <w:szCs w:val="20"/>
              </w:rPr>
            </w:pPr>
            <w:r w:rsidRPr="00291998">
              <w:rPr>
                <w:sz w:val="20"/>
                <w:szCs w:val="20"/>
                <w:highlight w:val="yellow"/>
              </w:rPr>
              <w:t>Контактный телефон лица, который предоставля</w:t>
            </w:r>
            <w:r w:rsidR="005049B3" w:rsidRPr="00291998">
              <w:rPr>
                <w:sz w:val="20"/>
                <w:szCs w:val="20"/>
                <w:highlight w:val="yellow"/>
              </w:rPr>
              <w:t>ет возможность осмотреть объект</w:t>
            </w:r>
            <w:r w:rsidRPr="00291998">
              <w:rPr>
                <w:sz w:val="20"/>
                <w:szCs w:val="20"/>
                <w:highlight w:val="yellow"/>
              </w:rPr>
              <w:t xml:space="preserve"> договора арен</w:t>
            </w:r>
            <w:r w:rsidR="00F52CE5" w:rsidRPr="00291998">
              <w:rPr>
                <w:sz w:val="20"/>
                <w:szCs w:val="20"/>
                <w:highlight w:val="yellow"/>
              </w:rPr>
              <w:t>д</w:t>
            </w:r>
            <w:r w:rsidRPr="00291998">
              <w:rPr>
                <w:sz w:val="20"/>
                <w:szCs w:val="20"/>
                <w:highlight w:val="yellow"/>
              </w:rPr>
              <w:t>ы:</w:t>
            </w:r>
            <w:r w:rsidR="00F35F7D">
              <w:rPr>
                <w:sz w:val="20"/>
                <w:szCs w:val="20"/>
                <w:highlight w:val="yellow"/>
              </w:rPr>
              <w:t xml:space="preserve"> </w:t>
            </w:r>
            <w:r w:rsidR="00455069" w:rsidRPr="00291998">
              <w:rPr>
                <w:sz w:val="20"/>
                <w:szCs w:val="20"/>
                <w:highlight w:val="yellow"/>
              </w:rPr>
              <w:t xml:space="preserve">Начальник </w:t>
            </w:r>
            <w:proofErr w:type="spellStart"/>
            <w:r w:rsidR="00A2485B">
              <w:rPr>
                <w:sz w:val="20"/>
                <w:szCs w:val="20"/>
                <w:highlight w:val="yellow"/>
              </w:rPr>
              <w:t>ОГиС</w:t>
            </w:r>
            <w:proofErr w:type="spellEnd"/>
            <w:r w:rsidR="00455069" w:rsidRPr="00291998">
              <w:rPr>
                <w:sz w:val="20"/>
                <w:szCs w:val="20"/>
                <w:highlight w:val="yellow"/>
              </w:rPr>
              <w:t xml:space="preserve"> – </w:t>
            </w:r>
            <w:r w:rsidR="00A2485B">
              <w:rPr>
                <w:sz w:val="20"/>
                <w:szCs w:val="20"/>
                <w:highlight w:val="yellow"/>
              </w:rPr>
              <w:t>Ткаченко Максим Леонидович</w:t>
            </w:r>
            <w:r w:rsidR="00B02F79" w:rsidRPr="00291998">
              <w:rPr>
                <w:sz w:val="20"/>
                <w:szCs w:val="20"/>
                <w:highlight w:val="yellow"/>
              </w:rPr>
              <w:t>,  тел.: +7 (978)</w:t>
            </w:r>
            <w:r w:rsidR="0050238E" w:rsidRPr="00291998">
              <w:rPr>
                <w:sz w:val="20"/>
                <w:szCs w:val="20"/>
                <w:highlight w:val="yellow"/>
              </w:rPr>
              <w:t>8</w:t>
            </w:r>
            <w:r w:rsidR="00A2485B">
              <w:rPr>
                <w:sz w:val="20"/>
                <w:szCs w:val="20"/>
                <w:highlight w:val="yellow"/>
              </w:rPr>
              <w:t>12</w:t>
            </w:r>
            <w:r w:rsidR="0050238E" w:rsidRPr="00291998">
              <w:rPr>
                <w:sz w:val="20"/>
                <w:szCs w:val="20"/>
                <w:highlight w:val="yellow"/>
              </w:rPr>
              <w:t>-2</w:t>
            </w:r>
            <w:r w:rsidR="00A2485B">
              <w:rPr>
                <w:sz w:val="20"/>
                <w:szCs w:val="20"/>
                <w:highlight w:val="yellow"/>
              </w:rPr>
              <w:t>9</w:t>
            </w:r>
            <w:r w:rsidR="00455069" w:rsidRPr="00291998">
              <w:rPr>
                <w:sz w:val="20"/>
                <w:szCs w:val="20"/>
                <w:highlight w:val="yellow"/>
              </w:rPr>
              <w:t>-</w:t>
            </w:r>
            <w:r w:rsidR="00A2485B">
              <w:rPr>
                <w:sz w:val="20"/>
                <w:szCs w:val="20"/>
                <w:highlight w:val="yellow"/>
              </w:rPr>
              <w:t>79</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w:t>
            </w:r>
            <w:proofErr w:type="gramStart"/>
            <w:r w:rsidRPr="00543C0C">
              <w:rPr>
                <w:sz w:val="20"/>
                <w:szCs w:val="20"/>
              </w:rPr>
              <w:t xml:space="preserve">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00733C11">
              <w:rPr>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sidR="00733C11">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w:t>
            </w:r>
            <w:proofErr w:type="gramEnd"/>
            <w:r w:rsidRPr="00543C0C">
              <w:rPr>
                <w:sz w:val="20"/>
                <w:szCs w:val="20"/>
              </w:rPr>
              <w:t xml:space="preserve">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8D0CFE" w:rsidRPr="008A4C3A" w:rsidRDefault="008D0CFE" w:rsidP="00C27592">
      <w:pPr>
        <w:pStyle w:val="ConsPlusNormal"/>
        <w:widowControl/>
        <w:tabs>
          <w:tab w:val="left" w:pos="360"/>
        </w:tabs>
        <w:ind w:firstLine="0"/>
        <w:rPr>
          <w:rFonts w:ascii="Times New Roman" w:hAnsi="Times New Roman" w:cs="Times New Roman"/>
          <w:bCs/>
        </w:rPr>
      </w:pPr>
    </w:p>
    <w:p w:rsidR="00DA7F97" w:rsidRPr="008A4C3A" w:rsidRDefault="00DA7F97" w:rsidP="00C27592">
      <w:pPr>
        <w:pStyle w:val="ConsPlusNormal"/>
        <w:widowControl/>
        <w:tabs>
          <w:tab w:val="left" w:pos="360"/>
        </w:tabs>
        <w:ind w:firstLine="0"/>
        <w:rPr>
          <w:rFonts w:ascii="Times New Roman" w:hAnsi="Times New Roman" w:cs="Times New Roman"/>
          <w:bCs/>
        </w:rPr>
      </w:pPr>
    </w:p>
    <w:p w:rsidR="00D7438D" w:rsidRDefault="00D7438D">
      <w:pPr>
        <w:rPr>
          <w:b/>
          <w:sz w:val="20"/>
          <w:szCs w:val="20"/>
        </w:rPr>
      </w:pPr>
      <w:r>
        <w:rPr>
          <w:b/>
          <w:sz w:val="20"/>
          <w:szCs w:val="20"/>
        </w:rPr>
        <w:br w:type="page"/>
      </w:r>
    </w:p>
    <w:p w:rsidR="006C53B1" w:rsidRPr="00A2485B" w:rsidRDefault="00BC5DB5" w:rsidP="00A2485B">
      <w:pPr>
        <w:jc w:val="center"/>
        <w:rPr>
          <w:bCs/>
          <w:sz w:val="20"/>
          <w:szCs w:val="20"/>
        </w:rPr>
      </w:pPr>
      <w:r w:rsidRPr="00A2485B">
        <w:rPr>
          <w:b/>
          <w:sz w:val="20"/>
          <w:szCs w:val="20"/>
        </w:rPr>
        <w:lastRenderedPageBreak/>
        <w:t>17.</w:t>
      </w:r>
      <w:r w:rsidR="00FD171A" w:rsidRPr="00A2485B">
        <w:rPr>
          <w:b/>
          <w:sz w:val="20"/>
          <w:szCs w:val="20"/>
        </w:rPr>
        <w:t>Форма</w:t>
      </w:r>
      <w:r w:rsidRPr="00A2485B">
        <w:rPr>
          <w:b/>
          <w:sz w:val="20"/>
          <w:szCs w:val="20"/>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F44EC8" w:rsidRDefault="00980FF1" w:rsidP="00F44EC8">
      <w:pPr>
        <w:jc w:val="center"/>
        <w:rPr>
          <w:b/>
          <w:sz w:val="20"/>
          <w:szCs w:val="20"/>
        </w:rPr>
      </w:pPr>
      <w:r w:rsidRPr="00F44EC8">
        <w:rPr>
          <w:b/>
          <w:sz w:val="20"/>
          <w:szCs w:val="20"/>
        </w:rPr>
        <w:t>Заявка</w:t>
      </w:r>
    </w:p>
    <w:p w:rsidR="00980FF1" w:rsidRPr="00F44EC8" w:rsidRDefault="00980FF1" w:rsidP="00F44EC8">
      <w:pPr>
        <w:jc w:val="center"/>
        <w:rPr>
          <w:b/>
          <w:sz w:val="20"/>
          <w:szCs w:val="20"/>
        </w:rPr>
      </w:pPr>
    </w:p>
    <w:p w:rsidR="00455069" w:rsidRPr="00D62B5D" w:rsidRDefault="00980FF1" w:rsidP="00D62B5D">
      <w:pPr>
        <w:jc w:val="center"/>
        <w:rPr>
          <w:b/>
          <w:sz w:val="20"/>
          <w:szCs w:val="20"/>
        </w:rPr>
      </w:pPr>
      <w:r w:rsidRPr="00D62B5D">
        <w:rPr>
          <w:b/>
          <w:sz w:val="20"/>
          <w:szCs w:val="20"/>
        </w:rPr>
        <w:t xml:space="preserve">на участие в </w:t>
      </w:r>
      <w:r w:rsidR="00E84C39" w:rsidRPr="00D62B5D">
        <w:rPr>
          <w:b/>
          <w:sz w:val="20"/>
          <w:szCs w:val="20"/>
        </w:rPr>
        <w:t xml:space="preserve">электронном аукционе № </w:t>
      </w:r>
      <w:r w:rsidR="00F212A7">
        <w:rPr>
          <w:b/>
          <w:sz w:val="20"/>
          <w:szCs w:val="20"/>
        </w:rPr>
        <w:t>6</w:t>
      </w:r>
      <w:r w:rsidR="00165683">
        <w:rPr>
          <w:b/>
          <w:sz w:val="20"/>
          <w:szCs w:val="20"/>
        </w:rPr>
        <w:t>5</w:t>
      </w:r>
      <w:r w:rsidR="00F44EC8" w:rsidRPr="00D62B5D">
        <w:rPr>
          <w:b/>
          <w:sz w:val="20"/>
          <w:szCs w:val="20"/>
        </w:rPr>
        <w:t>-0</w:t>
      </w:r>
      <w:r w:rsidR="00F212A7">
        <w:rPr>
          <w:b/>
          <w:sz w:val="20"/>
          <w:szCs w:val="20"/>
        </w:rPr>
        <w:t>6</w:t>
      </w:r>
      <w:r w:rsidR="00F44EC8" w:rsidRPr="00D62B5D">
        <w:rPr>
          <w:b/>
          <w:sz w:val="20"/>
          <w:szCs w:val="20"/>
        </w:rPr>
        <w:t>-</w:t>
      </w:r>
      <w:r w:rsidR="00733C11" w:rsidRPr="00D62B5D">
        <w:rPr>
          <w:b/>
          <w:sz w:val="20"/>
          <w:szCs w:val="20"/>
        </w:rPr>
        <w:t>22</w:t>
      </w:r>
      <w:r w:rsidR="00E84C39" w:rsidRPr="00D62B5D">
        <w:rPr>
          <w:b/>
          <w:sz w:val="20"/>
          <w:szCs w:val="20"/>
        </w:rPr>
        <w:t xml:space="preserve"> СМП </w:t>
      </w:r>
      <w:r w:rsidRPr="00D62B5D">
        <w:rPr>
          <w:b/>
          <w:sz w:val="20"/>
          <w:szCs w:val="20"/>
        </w:rPr>
        <w:t>на право заключения договора</w:t>
      </w:r>
      <w:r w:rsidR="00F35F7D" w:rsidRPr="00D62B5D">
        <w:rPr>
          <w:b/>
          <w:sz w:val="20"/>
          <w:szCs w:val="20"/>
        </w:rPr>
        <w:t xml:space="preserve"> </w:t>
      </w:r>
      <w:r w:rsidR="00803BAE" w:rsidRPr="00D62B5D">
        <w:rPr>
          <w:b/>
          <w:sz w:val="20"/>
          <w:szCs w:val="20"/>
        </w:rPr>
        <w:t>а</w:t>
      </w:r>
      <w:r w:rsidR="00252B8C" w:rsidRPr="00D62B5D">
        <w:rPr>
          <w:b/>
          <w:sz w:val="20"/>
          <w:szCs w:val="20"/>
        </w:rPr>
        <w:t>рен</w:t>
      </w:r>
      <w:r w:rsidR="00803BAE" w:rsidRPr="00D62B5D">
        <w:rPr>
          <w:b/>
          <w:sz w:val="20"/>
          <w:szCs w:val="20"/>
        </w:rPr>
        <w:t>ды</w:t>
      </w:r>
      <w:r w:rsidR="00F35F7D" w:rsidRPr="00D62B5D">
        <w:rPr>
          <w:b/>
          <w:sz w:val="20"/>
          <w:szCs w:val="20"/>
        </w:rPr>
        <w:t xml:space="preserve"> </w:t>
      </w:r>
      <w:r w:rsidR="00455069" w:rsidRPr="00D62B5D">
        <w:rPr>
          <w:b/>
          <w:sz w:val="20"/>
          <w:szCs w:val="20"/>
        </w:rPr>
        <w:t>недвижимого имущества, закрепленного на праве хозяйственного ведения за ГУПГС «СМП»:</w:t>
      </w:r>
    </w:p>
    <w:p w:rsidR="00D62B5D" w:rsidRPr="00D62B5D" w:rsidRDefault="00A2485B" w:rsidP="00D62B5D">
      <w:pPr>
        <w:jc w:val="center"/>
        <w:rPr>
          <w:b/>
          <w:sz w:val="20"/>
          <w:szCs w:val="20"/>
        </w:rPr>
      </w:pPr>
      <w:r w:rsidRPr="00D62B5D">
        <w:rPr>
          <w:b/>
          <w:sz w:val="20"/>
          <w:szCs w:val="20"/>
        </w:rPr>
        <w:t xml:space="preserve">Лот №1: </w:t>
      </w:r>
      <w:r w:rsidR="00D62B5D" w:rsidRPr="00D62B5D">
        <w:rPr>
          <w:b/>
          <w:sz w:val="20"/>
          <w:szCs w:val="20"/>
        </w:rPr>
        <w:t>гидротехническое сооружение - причал № 2</w:t>
      </w:r>
      <w:r w:rsidR="00165683">
        <w:rPr>
          <w:b/>
          <w:sz w:val="20"/>
          <w:szCs w:val="20"/>
        </w:rPr>
        <w:t>21</w:t>
      </w:r>
      <w:r w:rsidR="00D62B5D" w:rsidRPr="00D62B5D">
        <w:rPr>
          <w:b/>
          <w:sz w:val="20"/>
          <w:szCs w:val="20"/>
        </w:rPr>
        <w:t>, расположенный по адресу:</w:t>
      </w:r>
    </w:p>
    <w:p w:rsidR="00D62B5D" w:rsidRPr="00D62B5D" w:rsidRDefault="00D62B5D" w:rsidP="00D62B5D">
      <w:pPr>
        <w:jc w:val="center"/>
        <w:rPr>
          <w:b/>
          <w:sz w:val="20"/>
          <w:szCs w:val="20"/>
        </w:rPr>
      </w:pPr>
      <w:r w:rsidRPr="00D62B5D">
        <w:rPr>
          <w:b/>
          <w:sz w:val="20"/>
          <w:szCs w:val="20"/>
        </w:rPr>
        <w:t>г. Севастополь, бухта Камышовая</w:t>
      </w:r>
    </w:p>
    <w:p w:rsidR="002E5435" w:rsidRPr="00D62B5D" w:rsidRDefault="002E5435" w:rsidP="00D62B5D">
      <w:pPr>
        <w:jc w:val="center"/>
        <w:rPr>
          <w:b/>
          <w:sz w:val="20"/>
          <w:szCs w:val="20"/>
        </w:rPr>
      </w:pPr>
    </w:p>
    <w:p w:rsidR="0050238E" w:rsidRPr="0050238E" w:rsidRDefault="0050238E" w:rsidP="0050238E">
      <w:pPr>
        <w:jc w:val="center"/>
        <w:rPr>
          <w:b/>
          <w:sz w:val="20"/>
          <w:szCs w:val="20"/>
        </w:rPr>
      </w:pPr>
    </w:p>
    <w:p w:rsidR="00552027" w:rsidRPr="00552027" w:rsidRDefault="00552027" w:rsidP="00552027">
      <w:pPr>
        <w:jc w:val="both"/>
        <w:rPr>
          <w:b/>
          <w:sz w:val="20"/>
          <w:szCs w:val="20"/>
        </w:rPr>
      </w:pPr>
      <w:r>
        <w:rPr>
          <w:bCs/>
          <w:iCs/>
          <w:sz w:val="20"/>
          <w:szCs w:val="20"/>
        </w:rPr>
        <w:tab/>
      </w:r>
      <w:r w:rsidR="008E0176" w:rsidRPr="00552027">
        <w:rPr>
          <w:bCs/>
          <w:iCs/>
          <w:sz w:val="20"/>
          <w:szCs w:val="20"/>
        </w:rPr>
        <w:t xml:space="preserve">1. Изучив документацию об аукционе </w:t>
      </w:r>
      <w:r w:rsidR="00BF05B5" w:rsidRPr="00552027">
        <w:rPr>
          <w:sz w:val="20"/>
          <w:szCs w:val="20"/>
        </w:rPr>
        <w:t>на право заключения договора аренды недвижимого имущества</w:t>
      </w:r>
      <w:r w:rsidR="00EC6C25" w:rsidRPr="00552027">
        <w:rPr>
          <w:sz w:val="20"/>
          <w:szCs w:val="20"/>
        </w:rPr>
        <w:t>, закрепленного на праве хозяйственного ведения за ГУПГС «СМП»</w:t>
      </w:r>
      <w:r w:rsidR="00BF05B5" w:rsidRPr="00552027">
        <w:rPr>
          <w:sz w:val="20"/>
          <w:szCs w:val="20"/>
        </w:rPr>
        <w:t>:</w:t>
      </w:r>
      <w:r w:rsidR="00F44EC8" w:rsidRPr="00552027">
        <w:rPr>
          <w:sz w:val="20"/>
          <w:szCs w:val="20"/>
        </w:rPr>
        <w:t xml:space="preserve"> </w:t>
      </w:r>
      <w:r w:rsidR="00455069" w:rsidRPr="00552027">
        <w:rPr>
          <w:b/>
          <w:sz w:val="20"/>
          <w:szCs w:val="20"/>
        </w:rPr>
        <w:t>Лот № 1</w:t>
      </w:r>
      <w:r w:rsidR="00455069" w:rsidRPr="00D62B5D">
        <w:rPr>
          <w:b/>
          <w:sz w:val="20"/>
          <w:szCs w:val="20"/>
        </w:rPr>
        <w:t xml:space="preserve">: </w:t>
      </w:r>
      <w:r w:rsidR="00D62B5D" w:rsidRPr="00D62B5D">
        <w:rPr>
          <w:b/>
          <w:sz w:val="20"/>
          <w:szCs w:val="20"/>
        </w:rPr>
        <w:t>гидротехническое сооружение - причал № 2</w:t>
      </w:r>
      <w:r w:rsidR="00165683">
        <w:rPr>
          <w:b/>
          <w:sz w:val="20"/>
          <w:szCs w:val="20"/>
        </w:rPr>
        <w:t>21</w:t>
      </w:r>
      <w:r w:rsidR="00D62B5D" w:rsidRPr="00D62B5D">
        <w:rPr>
          <w:b/>
          <w:sz w:val="20"/>
          <w:szCs w:val="20"/>
        </w:rPr>
        <w:t>, расположенный по адресу:  г. Севастополь, бухта Камышовая</w:t>
      </w:r>
      <w:r>
        <w:rPr>
          <w:b/>
          <w:sz w:val="20"/>
          <w:szCs w:val="20"/>
        </w:rPr>
        <w:t>,</w:t>
      </w:r>
      <w:r w:rsidR="002E5435">
        <w:rPr>
          <w:b/>
          <w:sz w:val="20"/>
          <w:szCs w:val="20"/>
        </w:rPr>
        <w:t xml:space="preserve"> </w:t>
      </w:r>
    </w:p>
    <w:p w:rsidR="008E0176" w:rsidRPr="00552027" w:rsidRDefault="008E0176" w:rsidP="00552027">
      <w:pPr>
        <w:pStyle w:val="ConsPlusNonformat"/>
        <w:suppressAutoHyphens/>
        <w:ind w:right="-1" w:firstLine="540"/>
        <w:jc w:val="both"/>
        <w:rPr>
          <w:rFonts w:ascii="Times New Roman" w:hAnsi="Times New Roman" w:cs="Times New Roman"/>
          <w:bCs/>
          <w:i/>
          <w:iCs/>
        </w:rPr>
      </w:pPr>
      <w:r w:rsidRPr="00552027">
        <w:rPr>
          <w:rFonts w:ascii="Times New Roman" w:hAnsi="Times New Roman" w:cs="Times New Roman"/>
          <w:bCs/>
          <w:iCs/>
        </w:rPr>
        <w:t>а также применимые к данному аукциону законодательство и нормативно-правовые акты</w:t>
      </w:r>
      <w:r w:rsidRPr="00552027">
        <w:rPr>
          <w:rFonts w:ascii="Times New Roman" w:hAnsi="Times New Roman" w:cs="Times New Roman"/>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00A2485B">
        <w:t xml:space="preserve"> </w:t>
      </w:r>
      <w:r w:rsidRPr="008A4C3A">
        <w:t>в соответствии с требованиями документации об аукционе и условиями нашего предложения по цене.</w:t>
      </w:r>
    </w:p>
    <w:p w:rsidR="00E0135C" w:rsidRPr="00BA6E8F" w:rsidRDefault="008E0176" w:rsidP="00E0135C">
      <w:pPr>
        <w:widowControl w:val="0"/>
        <w:autoSpaceDE w:val="0"/>
        <w:autoSpaceDN w:val="0"/>
        <w:adjustRightInd w:val="0"/>
        <w:ind w:right="-23" w:firstLine="708"/>
        <w:jc w:val="both"/>
        <w:rPr>
          <w:b/>
          <w:sz w:val="20"/>
          <w:szCs w:val="20"/>
        </w:rPr>
      </w:pPr>
      <w:r w:rsidRPr="00BA6E8F">
        <w:rPr>
          <w:sz w:val="20"/>
          <w:szCs w:val="20"/>
        </w:rPr>
        <w:t>5. </w:t>
      </w:r>
      <w:r w:rsidR="00BA6E8F" w:rsidRPr="00BA6E8F">
        <w:rPr>
          <w:sz w:val="20"/>
          <w:szCs w:val="20"/>
        </w:rPr>
        <w:t xml:space="preserve">В случае если наше предложение будет единственным, мы согласны </w:t>
      </w:r>
      <w:r w:rsidR="00BA6E8F" w:rsidRPr="00BA6E8F">
        <w:rPr>
          <w:color w:val="000000"/>
          <w:sz w:val="20"/>
          <w:szCs w:val="20"/>
        </w:rPr>
        <w:t>заключить договор аренды недвижимого имущества по начальной (минимальной) цене догово</w:t>
      </w:r>
      <w:r w:rsidR="00552027">
        <w:rPr>
          <w:color w:val="000000"/>
          <w:sz w:val="20"/>
          <w:szCs w:val="20"/>
        </w:rPr>
        <w:t>ра</w:t>
      </w:r>
      <w:r w:rsidR="00BA6E8F" w:rsidRPr="00BA6E8F">
        <w:rPr>
          <w:color w:val="000000"/>
          <w:sz w:val="20"/>
          <w:szCs w:val="20"/>
        </w:rPr>
        <w:t xml:space="preserve"> </w:t>
      </w:r>
      <w:r w:rsidRPr="00BA6E8F">
        <w:rPr>
          <w:color w:val="000000"/>
          <w:sz w:val="20"/>
          <w:szCs w:val="20"/>
        </w:rPr>
        <w:t xml:space="preserve">– </w:t>
      </w:r>
      <w:r w:rsidR="00D62B5D">
        <w:rPr>
          <w:b/>
          <w:color w:val="000000"/>
          <w:sz w:val="20"/>
          <w:szCs w:val="20"/>
        </w:rPr>
        <w:t> </w:t>
      </w:r>
      <w:r w:rsidR="00165683">
        <w:rPr>
          <w:b/>
          <w:color w:val="000000"/>
          <w:sz w:val="20"/>
          <w:szCs w:val="20"/>
        </w:rPr>
        <w:t>2 428 800,</w:t>
      </w:r>
      <w:r w:rsidR="00D578C6" w:rsidRPr="00BA6E8F">
        <w:rPr>
          <w:b/>
          <w:color w:val="000000"/>
          <w:sz w:val="20"/>
          <w:szCs w:val="20"/>
        </w:rPr>
        <w:t>00</w:t>
      </w:r>
      <w:r w:rsidR="00E0135C" w:rsidRPr="00BA6E8F">
        <w:rPr>
          <w:b/>
          <w:sz w:val="20"/>
          <w:szCs w:val="20"/>
        </w:rPr>
        <w:t xml:space="preserve"> (</w:t>
      </w:r>
      <w:r w:rsidR="00165683">
        <w:rPr>
          <w:b/>
          <w:sz w:val="20"/>
          <w:szCs w:val="20"/>
        </w:rPr>
        <w:t>Два миллиона четыреста двадцать восемь тысяч восемьсот</w:t>
      </w:r>
      <w:r w:rsidR="00E0135C" w:rsidRPr="00BA6E8F">
        <w:rPr>
          <w:b/>
          <w:sz w:val="20"/>
          <w:szCs w:val="20"/>
        </w:rPr>
        <w:t>) рубл</w:t>
      </w:r>
      <w:r w:rsidR="00D578C6" w:rsidRPr="00BA6E8F">
        <w:rPr>
          <w:b/>
          <w:sz w:val="20"/>
          <w:szCs w:val="20"/>
        </w:rPr>
        <w:t>ей</w:t>
      </w:r>
      <w:r w:rsidR="00A633DE" w:rsidRPr="00BA6E8F">
        <w:rPr>
          <w:b/>
          <w:sz w:val="20"/>
          <w:szCs w:val="20"/>
        </w:rPr>
        <w:t xml:space="preserve"> </w:t>
      </w:r>
      <w:r w:rsidR="00D578C6" w:rsidRPr="00BA6E8F">
        <w:rPr>
          <w:b/>
          <w:sz w:val="20"/>
          <w:szCs w:val="20"/>
        </w:rPr>
        <w:t>00</w:t>
      </w:r>
      <w:r w:rsidR="00E0135C" w:rsidRPr="00BA6E8F">
        <w:rPr>
          <w:b/>
          <w:sz w:val="20"/>
          <w:szCs w:val="20"/>
        </w:rPr>
        <w:t xml:space="preserve"> копе</w:t>
      </w:r>
      <w:r w:rsidR="00D578C6" w:rsidRPr="00BA6E8F">
        <w:rPr>
          <w:b/>
          <w:sz w:val="20"/>
          <w:szCs w:val="20"/>
        </w:rPr>
        <w:t>ек</w:t>
      </w:r>
      <w:r w:rsidR="00E0135C" w:rsidRPr="00BA6E8F">
        <w:rPr>
          <w:b/>
          <w:sz w:val="20"/>
          <w:szCs w:val="20"/>
        </w:rPr>
        <w:t>, с учетом НДС 20%.</w:t>
      </w:r>
    </w:p>
    <w:p w:rsidR="0088714D" w:rsidRPr="00BA6E8F" w:rsidRDefault="0088714D" w:rsidP="0088714D">
      <w:pPr>
        <w:autoSpaceDE w:val="0"/>
        <w:ind w:firstLine="708"/>
        <w:rPr>
          <w:sz w:val="20"/>
          <w:szCs w:val="20"/>
        </w:rPr>
      </w:pPr>
      <w:r w:rsidRPr="00BA6E8F">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xml:space="preserve">. Сообщаем, что для уведомления нас по вопросам организационного характера и взаимодействия с ГУПГС «СМП» нами </w:t>
      </w:r>
      <w:proofErr w:type="gramStart"/>
      <w:r w:rsidR="008E0176" w:rsidRPr="008A4C3A">
        <w:rPr>
          <w:sz w:val="20"/>
          <w:szCs w:val="20"/>
        </w:rPr>
        <w:t>уполномочен</w:t>
      </w:r>
      <w:proofErr w:type="gramEnd"/>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w:t>
      </w:r>
      <w:proofErr w:type="gramStart"/>
      <w:r w:rsidRPr="008A4C3A">
        <w:rPr>
          <w:sz w:val="20"/>
          <w:szCs w:val="20"/>
        </w:rPr>
        <w:t>ии ау</w:t>
      </w:r>
      <w:proofErr w:type="gramEnd"/>
      <w:r w:rsidRPr="008A4C3A">
        <w:rPr>
          <w:sz w:val="20"/>
          <w:szCs w:val="20"/>
        </w:rPr>
        <w:t>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xml:space="preserve">.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w:t>
      </w:r>
      <w:proofErr w:type="gramStart"/>
      <w:r w:rsidR="008E0176" w:rsidRPr="008A4C3A">
        <w:rPr>
          <w:i/>
          <w:sz w:val="20"/>
          <w:szCs w:val="20"/>
        </w:rPr>
        <w:t>заявку</w:t>
      </w:r>
      <w:proofErr w:type="gramEnd"/>
      <w:r w:rsidR="008E0176" w:rsidRPr="008A4C3A">
        <w:rPr>
          <w:i/>
          <w:sz w:val="20"/>
          <w:szCs w:val="20"/>
        </w:rPr>
        <w:t xml:space="preserve">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1316F6" w:rsidRDefault="001316F6" w:rsidP="00E71BFA">
      <w:pPr>
        <w:pStyle w:val="af"/>
        <w:suppressAutoHyphens/>
        <w:spacing w:after="0"/>
        <w:ind w:firstLine="708"/>
      </w:pPr>
    </w:p>
    <w:p w:rsidR="008E0176" w:rsidRPr="008A4C3A" w:rsidRDefault="008E0176" w:rsidP="00E71BFA">
      <w:pPr>
        <w:pStyle w:val="af"/>
        <w:suppressAutoHyphens/>
        <w:spacing w:after="0"/>
        <w:ind w:firstLine="708"/>
      </w:pPr>
      <w:r w:rsidRPr="008A4C3A">
        <w:t>Должность</w:t>
      </w:r>
      <w:proofErr w:type="gramStart"/>
      <w:r w:rsidRPr="008A4C3A">
        <w:t xml:space="preserve">  ________________________ ( ___________________ )</w:t>
      </w:r>
      <w:proofErr w:type="gramEnd"/>
    </w:p>
    <w:p w:rsidR="008E0176" w:rsidRPr="008A4C3A" w:rsidRDefault="008E0176" w:rsidP="008E0176">
      <w:pPr>
        <w:pStyle w:val="af"/>
        <w:suppressAutoHyphens/>
        <w:spacing w:after="0"/>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E71BFA" w:rsidRPr="008A4C3A" w:rsidRDefault="00E71BFA" w:rsidP="00E71BFA">
      <w:pPr>
        <w:autoSpaceDE w:val="0"/>
        <w:rPr>
          <w:sz w:val="20"/>
          <w:szCs w:val="20"/>
        </w:rPr>
      </w:pPr>
    </w:p>
    <w:p w:rsidR="008E0176" w:rsidRPr="008A4C3A" w:rsidRDefault="008E0176" w:rsidP="008E0176">
      <w:pPr>
        <w:rPr>
          <w:b/>
          <w:sz w:val="20"/>
          <w:szCs w:val="20"/>
        </w:rPr>
      </w:pPr>
    </w:p>
    <w:p w:rsidR="008E0176" w:rsidRPr="008A4C3A" w:rsidRDefault="008E0176">
      <w:pPr>
        <w:rPr>
          <w:sz w:val="20"/>
          <w:szCs w:val="20"/>
        </w:rPr>
      </w:pPr>
    </w:p>
    <w:p w:rsidR="00E3158D" w:rsidRPr="008A4C3A" w:rsidRDefault="00A633DE" w:rsidP="00D7438D">
      <w:pPr>
        <w:jc w:val="center"/>
        <w:rPr>
          <w:b/>
          <w:sz w:val="20"/>
          <w:szCs w:val="20"/>
          <w:u w:val="single"/>
        </w:rPr>
      </w:pPr>
      <w:r>
        <w:rPr>
          <w:b/>
          <w:sz w:val="20"/>
          <w:szCs w:val="20"/>
        </w:rPr>
        <w:br w:type="page"/>
      </w:r>
      <w:r w:rsidR="00CA63B7"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291998" w:rsidRDefault="00291998" w:rsidP="00B90DD0">
      <w:pPr>
        <w:jc w:val="center"/>
        <w:outlineLvl w:val="0"/>
        <w:rPr>
          <w:b/>
          <w:sz w:val="20"/>
          <w:szCs w:val="20"/>
        </w:rPr>
      </w:pPr>
      <w:bookmarkStart w:id="13" w:name="_Toc188942170"/>
      <w:bookmarkStart w:id="14" w:name="_Toc188953875"/>
      <w:bookmarkStart w:id="15" w:name="_Toc189036353"/>
      <w:bookmarkStart w:id="16" w:name="_Toc189536643"/>
      <w:bookmarkStart w:id="17" w:name="_Toc201395864"/>
      <w:bookmarkStart w:id="18" w:name="_Toc212635504"/>
      <w:bookmarkStart w:id="19" w:name="_Toc218412033"/>
      <w:bookmarkStart w:id="20" w:name="_Toc220145619"/>
      <w:bookmarkStart w:id="21" w:name="_Toc253496953"/>
      <w:bookmarkStart w:id="22" w:name="_Toc256586947"/>
      <w:bookmarkStart w:id="23" w:name="_Toc257635567"/>
      <w:bookmarkStart w:id="24" w:name="_Toc258922156"/>
      <w:bookmarkStart w:id="25" w:name="_Toc292811968"/>
    </w:p>
    <w:p w:rsidR="00B90DD0" w:rsidRPr="008A4C3A" w:rsidRDefault="00B90DD0" w:rsidP="00B90DD0">
      <w:pPr>
        <w:jc w:val="center"/>
        <w:outlineLvl w:val="0"/>
        <w:rPr>
          <w:b/>
          <w:sz w:val="20"/>
          <w:szCs w:val="20"/>
        </w:rPr>
      </w:pPr>
      <w:r w:rsidRPr="008A4C3A">
        <w:rPr>
          <w:b/>
          <w:sz w:val="20"/>
          <w:szCs w:val="20"/>
        </w:rPr>
        <w:t>Сведения о юридическом лице</w:t>
      </w:r>
      <w:bookmarkEnd w:id="13"/>
      <w:bookmarkEnd w:id="14"/>
      <w:bookmarkEnd w:id="15"/>
      <w:bookmarkEnd w:id="16"/>
      <w:bookmarkEnd w:id="17"/>
      <w:bookmarkEnd w:id="18"/>
      <w:bookmarkEnd w:id="19"/>
      <w:bookmarkEnd w:id="20"/>
      <w:bookmarkEnd w:id="21"/>
      <w:bookmarkEnd w:id="22"/>
      <w:bookmarkEnd w:id="23"/>
      <w:bookmarkEnd w:id="24"/>
      <w:bookmarkEnd w:id="25"/>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xml:space="preserve">№ </w:t>
            </w:r>
            <w:proofErr w:type="gramStart"/>
            <w:r w:rsidRPr="008A4C3A">
              <w:rPr>
                <w:b/>
                <w:snapToGrid/>
                <w:sz w:val="20"/>
              </w:rPr>
              <w:t>п</w:t>
            </w:r>
            <w:proofErr w:type="gramEnd"/>
            <w:r w:rsidRPr="008A4C3A">
              <w:rPr>
                <w:b/>
                <w:snapToGrid/>
                <w:sz w:val="20"/>
              </w:rPr>
              <w:t>/п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6" w:name="_Toc188942171"/>
      <w:bookmarkStart w:id="27" w:name="_Toc188953876"/>
      <w:bookmarkStart w:id="28" w:name="_Toc189036354"/>
      <w:bookmarkStart w:id="29" w:name="_Toc189536644"/>
      <w:bookmarkStart w:id="30" w:name="_Toc201395865"/>
      <w:bookmarkStart w:id="31" w:name="_Toc212635505"/>
      <w:bookmarkStart w:id="32" w:name="_Toc218412034"/>
      <w:bookmarkStart w:id="33" w:name="_Toc220145620"/>
      <w:bookmarkStart w:id="34" w:name="_Toc253496954"/>
      <w:bookmarkStart w:id="35" w:name="_Toc256586948"/>
      <w:bookmarkStart w:id="36" w:name="_Toc257635568"/>
      <w:bookmarkStart w:id="37" w:name="_Toc258922157"/>
      <w:bookmarkStart w:id="38" w:name="_Toc292811969"/>
      <w:r w:rsidRPr="008A4C3A">
        <w:rPr>
          <w:b/>
          <w:sz w:val="20"/>
          <w:szCs w:val="20"/>
        </w:rPr>
        <w:t xml:space="preserve">Сведения о </w:t>
      </w:r>
      <w:bookmarkEnd w:id="26"/>
      <w:bookmarkEnd w:id="27"/>
      <w:bookmarkEnd w:id="28"/>
      <w:bookmarkEnd w:id="29"/>
      <w:bookmarkEnd w:id="30"/>
      <w:bookmarkEnd w:id="31"/>
      <w:bookmarkEnd w:id="32"/>
      <w:bookmarkEnd w:id="33"/>
      <w:bookmarkEnd w:id="34"/>
      <w:bookmarkEnd w:id="35"/>
      <w:bookmarkEnd w:id="36"/>
      <w:bookmarkEnd w:id="37"/>
      <w:bookmarkEnd w:id="38"/>
      <w:r w:rsidRPr="008A4C3A">
        <w:rPr>
          <w:b/>
          <w:sz w:val="20"/>
          <w:szCs w:val="20"/>
        </w:rPr>
        <w:t>физическом лице</w:t>
      </w:r>
      <w:r w:rsidR="001316F6">
        <w:rPr>
          <w:b/>
          <w:sz w:val="20"/>
          <w:szCs w:val="20"/>
        </w:rPr>
        <w:t>/</w:t>
      </w:r>
      <w:r w:rsidR="001316F6" w:rsidRPr="008A4C3A">
        <w:rPr>
          <w:b/>
          <w:sz w:val="20"/>
          <w:szCs w:val="20"/>
        </w:rPr>
        <w:t>индивидуальном предпринимателе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xml:space="preserve">№ </w:t>
            </w:r>
            <w:proofErr w:type="gramStart"/>
            <w:r w:rsidRPr="008A4C3A">
              <w:rPr>
                <w:b/>
                <w:sz w:val="20"/>
                <w:szCs w:val="20"/>
              </w:rPr>
              <w:t>п</w:t>
            </w:r>
            <w:proofErr w:type="gramEnd"/>
            <w:r w:rsidRPr="008A4C3A">
              <w:rPr>
                <w:b/>
                <w:sz w:val="20"/>
                <w:szCs w:val="20"/>
              </w:rPr>
              <w:t>/п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w:t>
            </w:r>
            <w:r w:rsidR="001316F6" w:rsidRPr="008A4C3A">
              <w:rPr>
                <w:b/>
                <w:sz w:val="20"/>
                <w:szCs w:val="20"/>
              </w:rPr>
              <w:t xml:space="preserve"> физическом лице</w:t>
            </w:r>
            <w:r w:rsidR="001316F6">
              <w:rPr>
                <w:b/>
                <w:sz w:val="20"/>
                <w:szCs w:val="20"/>
              </w:rPr>
              <w:t>/</w:t>
            </w:r>
            <w:r w:rsidRPr="008A4C3A">
              <w:rPr>
                <w:b/>
                <w:sz w:val="20"/>
                <w:szCs w:val="20"/>
              </w:rPr>
              <w:t xml:space="preserve"> индивидуальном предпринимателе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proofErr w:type="gramStart"/>
            <w:r w:rsidRPr="008A4C3A">
              <w:rPr>
                <w:sz w:val="20"/>
                <w:szCs w:val="20"/>
              </w:rPr>
              <w:t>Место постоянного жительства (наименование государства, почтовый индекс, город, улица, дом, корпус, квартира)</w:t>
            </w:r>
            <w:proofErr w:type="gramEnd"/>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ab/>
        <w:t xml:space="preserve"> </w:t>
      </w:r>
      <w:r w:rsidR="00C1662C">
        <w:rPr>
          <w:b/>
          <w:sz w:val="20"/>
          <w:szCs w:val="20"/>
        </w:rPr>
        <w:tab/>
      </w:r>
      <w:r w:rsidR="00C1662C">
        <w:rPr>
          <w:b/>
          <w:sz w:val="20"/>
          <w:szCs w:val="20"/>
        </w:rPr>
        <w:tab/>
      </w:r>
      <w:r w:rsidR="00C1662C">
        <w:rPr>
          <w:b/>
          <w:sz w:val="20"/>
          <w:szCs w:val="20"/>
        </w:rPr>
        <w:tab/>
      </w:r>
      <w:r w:rsidR="00C1662C">
        <w:rPr>
          <w:b/>
          <w:sz w:val="20"/>
          <w:szCs w:val="20"/>
        </w:rPr>
        <w:tab/>
      </w:r>
      <w:r w:rsidRPr="008A4C3A">
        <w:rPr>
          <w:b/>
          <w:sz w:val="20"/>
          <w:szCs w:val="20"/>
        </w:rPr>
        <w:t xml:space="preserve">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proofErr w:type="gramStart"/>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«___» _____ 20</w:t>
      </w:r>
      <w:r w:rsidR="00733C11">
        <w:rPr>
          <w:sz w:val="20"/>
          <w:szCs w:val="20"/>
        </w:rPr>
        <w:t>22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roofErr w:type="gramEnd"/>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1316F6">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39" w:name="_Toc119343918"/>
      <w:r w:rsidRPr="008A4C3A">
        <w:rPr>
          <w:b/>
          <w:sz w:val="20"/>
          <w:szCs w:val="20"/>
        </w:rPr>
        <w:t>ДОВЕРЕННОСТЬ  № ____</w:t>
      </w:r>
      <w:bookmarkEnd w:id="39"/>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proofErr w:type="gramStart"/>
      <w:r w:rsidRPr="008A4C3A">
        <w:rPr>
          <w:sz w:val="20"/>
          <w:szCs w:val="20"/>
        </w:rPr>
        <w:t>действующего</w:t>
      </w:r>
      <w:proofErr w:type="gramEnd"/>
      <w:r w:rsidRPr="008A4C3A">
        <w:rPr>
          <w:sz w:val="20"/>
          <w:szCs w:val="20"/>
        </w:rPr>
        <w:t xml:space="preserve">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w:t>
      </w:r>
      <w:proofErr w:type="gramStart"/>
      <w:r w:rsidRPr="008A4C3A">
        <w:rPr>
          <w:vertAlign w:val="superscript"/>
        </w:rPr>
        <w:t>удостоверяемого</w:t>
      </w:r>
      <w:proofErr w:type="gramEnd"/>
      <w:r w:rsidRPr="008A4C3A">
        <w:rPr>
          <w:vertAlign w:val="superscript"/>
        </w:rPr>
        <w:t>)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Доверенность действительна  по  «____»  ____________________ _____ </w:t>
      </w:r>
      <w:proofErr w:type="gramStart"/>
      <w:r w:rsidRPr="008A4C3A">
        <w:t>г</w:t>
      </w:r>
      <w:proofErr w:type="gramEnd"/>
      <w:r w:rsidRPr="008A4C3A">
        <w:t>.</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w:t>
      </w:r>
      <w:proofErr w:type="gramStart"/>
      <w:r w:rsidRPr="008A4C3A">
        <w:t xml:space="preserve">  ________________________ ( ___________________ )</w:t>
      </w:r>
      <w:proofErr w:type="gramEnd"/>
    </w:p>
    <w:p w:rsidR="00E3158D" w:rsidRPr="008A4C3A" w:rsidRDefault="00E3158D" w:rsidP="00E3158D">
      <w:pPr>
        <w:pStyle w:val="af"/>
        <w:suppressAutoHyphens/>
        <w:spacing w:after="0"/>
        <w:rPr>
          <w:vertAlign w:val="superscript"/>
        </w:rPr>
      </w:pP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w:t>
      </w:r>
      <w:proofErr w:type="gramStart"/>
      <w:r w:rsidRPr="008A4C3A">
        <w:t xml:space="preserve">  _______________________________ ( ___________________ )</w:t>
      </w:r>
      <w:proofErr w:type="gramEnd"/>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F212A7" w:rsidRDefault="007F21F6" w:rsidP="00C052E4">
      <w:pPr>
        <w:pStyle w:val="a6"/>
        <w:autoSpaceDE w:val="0"/>
        <w:autoSpaceDN w:val="0"/>
        <w:adjustRightInd w:val="0"/>
        <w:ind w:firstLine="567"/>
        <w:jc w:val="center"/>
      </w:pPr>
      <w:r w:rsidRPr="008A4C3A">
        <w:rPr>
          <w:b/>
          <w:sz w:val="20"/>
          <w:szCs w:val="20"/>
        </w:rPr>
        <w:lastRenderedPageBreak/>
        <w:t>20</w:t>
      </w:r>
      <w:r w:rsidR="00D9094B" w:rsidRPr="008A4C3A">
        <w:rPr>
          <w:b/>
          <w:sz w:val="20"/>
          <w:szCs w:val="20"/>
        </w:rPr>
        <w:t>.</w:t>
      </w:r>
      <w:r w:rsidR="00982E2B" w:rsidRPr="008A4C3A">
        <w:rPr>
          <w:b/>
          <w:sz w:val="20"/>
          <w:szCs w:val="20"/>
        </w:rPr>
        <w:t xml:space="preserve">Проект договора аренды </w:t>
      </w:r>
      <w:r w:rsidR="00190DFF" w:rsidRPr="00621D8A">
        <w:t xml:space="preserve">      </w:t>
      </w:r>
    </w:p>
    <w:p w:rsidR="00F212A7" w:rsidRPr="00621D8A" w:rsidRDefault="00F212A7" w:rsidP="00F212A7">
      <w:pPr>
        <w:pStyle w:val="ConsPlusNormal"/>
        <w:suppressAutoHyphens/>
        <w:ind w:firstLine="0"/>
        <w:jc w:val="right"/>
        <w:rPr>
          <w:rFonts w:ascii="Times New Roman" w:hAnsi="Times New Roman" w:cs="Times New Roman"/>
          <w:b/>
        </w:rPr>
      </w:pPr>
      <w:r w:rsidRPr="00621D8A">
        <w:rPr>
          <w:rFonts w:ascii="Times New Roman" w:hAnsi="Times New Roman" w:cs="Times New Roman"/>
          <w:b/>
        </w:rPr>
        <w:t>ПРОЕКТ</w:t>
      </w:r>
    </w:p>
    <w:p w:rsidR="00165683" w:rsidRPr="00A3217D" w:rsidRDefault="00165683" w:rsidP="00165683">
      <w:pPr>
        <w:pStyle w:val="ConsPlusNormal"/>
        <w:suppressAutoHyphens/>
        <w:ind w:firstLine="0"/>
        <w:jc w:val="center"/>
        <w:rPr>
          <w:rFonts w:ascii="Times New Roman" w:hAnsi="Times New Roman" w:cs="Times New Roman"/>
        </w:rPr>
      </w:pPr>
      <w:r w:rsidRPr="00A3217D">
        <w:rPr>
          <w:rFonts w:ascii="Times New Roman" w:hAnsi="Times New Roman" w:cs="Times New Roman"/>
        </w:rPr>
        <w:t>Договор аренды №  ____</w:t>
      </w:r>
      <w:r>
        <w:rPr>
          <w:rFonts w:ascii="Times New Roman" w:hAnsi="Times New Roman" w:cs="Times New Roman"/>
        </w:rPr>
        <w:t>__</w:t>
      </w:r>
      <w:r w:rsidRPr="00A3217D">
        <w:rPr>
          <w:rFonts w:ascii="Times New Roman" w:hAnsi="Times New Roman" w:cs="Times New Roman"/>
        </w:rPr>
        <w:t xml:space="preserve">/______ </w:t>
      </w:r>
    </w:p>
    <w:p w:rsidR="00165683" w:rsidRPr="00A3217D" w:rsidRDefault="00165683" w:rsidP="0016568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недвижимого имущества, находящегося в хозяйственном ведении </w:t>
      </w:r>
    </w:p>
    <w:p w:rsidR="00165683" w:rsidRPr="00A3217D" w:rsidRDefault="00165683" w:rsidP="00165683">
      <w:pPr>
        <w:pStyle w:val="ConsPlusNormal"/>
        <w:suppressAutoHyphens/>
        <w:ind w:firstLine="0"/>
        <w:jc w:val="center"/>
        <w:rPr>
          <w:rFonts w:ascii="Times New Roman" w:hAnsi="Times New Roman" w:cs="Times New Roman"/>
        </w:rPr>
      </w:pPr>
      <w:r w:rsidRPr="00A3217D">
        <w:rPr>
          <w:rFonts w:ascii="Times New Roman" w:hAnsi="Times New Roman" w:cs="Times New Roman"/>
        </w:rPr>
        <w:t xml:space="preserve">Государственного унитарного предприятия города Севастополя </w:t>
      </w:r>
    </w:p>
    <w:p w:rsidR="00165683" w:rsidRPr="00A3217D" w:rsidRDefault="00165683" w:rsidP="00165683">
      <w:pPr>
        <w:jc w:val="center"/>
        <w:rPr>
          <w:sz w:val="20"/>
          <w:szCs w:val="20"/>
        </w:rPr>
      </w:pPr>
      <w:r w:rsidRPr="00A3217D">
        <w:rPr>
          <w:sz w:val="20"/>
          <w:szCs w:val="20"/>
        </w:rPr>
        <w:t>«Севастопольский морской порт»</w:t>
      </w:r>
    </w:p>
    <w:p w:rsidR="00165683" w:rsidRPr="00A3217D" w:rsidRDefault="00165683" w:rsidP="00165683">
      <w:pPr>
        <w:pStyle w:val="ConsPlusNormal"/>
        <w:suppressAutoHyphens/>
        <w:ind w:firstLine="0"/>
        <w:jc w:val="center"/>
        <w:rPr>
          <w:rFonts w:ascii="Times New Roman" w:hAnsi="Times New Roman" w:cs="Times New Roman"/>
        </w:rPr>
      </w:pPr>
      <w:r w:rsidRPr="00A3217D">
        <w:rPr>
          <w:rFonts w:ascii="Times New Roman" w:hAnsi="Times New Roman" w:cs="Times New Roman"/>
        </w:rPr>
        <w:t>г. Севасто</w:t>
      </w:r>
      <w:r>
        <w:rPr>
          <w:rFonts w:ascii="Times New Roman" w:hAnsi="Times New Roman" w:cs="Times New Roman"/>
        </w:rPr>
        <w:t>поль</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 ________ 2022</w:t>
      </w:r>
      <w:r w:rsidRPr="00A3217D">
        <w:rPr>
          <w:rFonts w:ascii="Times New Roman" w:hAnsi="Times New Roman" w:cs="Times New Roman"/>
        </w:rPr>
        <w:t xml:space="preserve">г. </w:t>
      </w:r>
    </w:p>
    <w:p w:rsidR="00165683" w:rsidRPr="00A3217D" w:rsidRDefault="00165683" w:rsidP="00165683">
      <w:pPr>
        <w:jc w:val="both"/>
        <w:rPr>
          <w:sz w:val="20"/>
          <w:szCs w:val="20"/>
        </w:rPr>
      </w:pPr>
    </w:p>
    <w:p w:rsidR="00165683" w:rsidRPr="00A3217D" w:rsidRDefault="00165683" w:rsidP="00165683">
      <w:pPr>
        <w:pStyle w:val="1"/>
        <w:suppressAutoHyphens/>
        <w:spacing w:before="0" w:after="0"/>
        <w:ind w:firstLine="709"/>
        <w:jc w:val="both"/>
        <w:rPr>
          <w:rFonts w:ascii="Times New Roman" w:hAnsi="Times New Roman"/>
          <w:b w:val="0"/>
          <w:sz w:val="20"/>
          <w:szCs w:val="20"/>
        </w:rPr>
      </w:pPr>
      <w:proofErr w:type="gramStart"/>
      <w:r w:rsidRPr="00A3217D">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A3217D">
        <w:rPr>
          <w:rFonts w:ascii="Times New Roman" w:hAnsi="Times New Roman"/>
          <w:b w:val="0"/>
          <w:bCs w:val="0"/>
          <w:sz w:val="20"/>
          <w:szCs w:val="20"/>
        </w:rPr>
        <w:t>– (далее - "</w:t>
      </w:r>
      <w:r w:rsidRPr="00A3217D">
        <w:rPr>
          <w:rFonts w:ascii="Times New Roman" w:hAnsi="Times New Roman"/>
          <w:bCs w:val="0"/>
          <w:sz w:val="20"/>
          <w:szCs w:val="20"/>
        </w:rPr>
        <w:t>Арендодатель")</w:t>
      </w:r>
      <w:r w:rsidRPr="00A3217D">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A3217D">
        <w:rPr>
          <w:rFonts w:ascii="Times New Roman" w:hAnsi="Times New Roman"/>
          <w:sz w:val="20"/>
          <w:szCs w:val="20"/>
        </w:rPr>
        <w:t xml:space="preserve">________________________________________-  </w:t>
      </w:r>
      <w:r w:rsidRPr="00A3217D">
        <w:rPr>
          <w:rFonts w:ascii="Times New Roman" w:hAnsi="Times New Roman"/>
          <w:b w:val="0"/>
          <w:sz w:val="20"/>
          <w:szCs w:val="20"/>
        </w:rPr>
        <w:t>(далее</w:t>
      </w:r>
      <w:r w:rsidRPr="00A3217D">
        <w:rPr>
          <w:rFonts w:ascii="Times New Roman" w:hAnsi="Times New Roman"/>
          <w:sz w:val="20"/>
          <w:szCs w:val="20"/>
        </w:rPr>
        <w:t xml:space="preserve"> - "Арендатор"</w:t>
      </w:r>
      <w:r w:rsidRPr="00A3217D">
        <w:rPr>
          <w:rFonts w:ascii="Times New Roman" w:hAnsi="Times New Roman"/>
          <w:b w:val="0"/>
          <w:sz w:val="20"/>
          <w:szCs w:val="20"/>
        </w:rPr>
        <w:t xml:space="preserve">), в лице  ______________________________________________________, действующего на основании __________________,  </w:t>
      </w:r>
      <w:r w:rsidRPr="00A3217D">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A3217D">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A3217D">
        <w:rPr>
          <w:rFonts w:ascii="Times New Roman" w:hAnsi="Times New Roman"/>
          <w:b w:val="0"/>
          <w:bCs w:val="0"/>
          <w:sz w:val="20"/>
          <w:szCs w:val="20"/>
        </w:rPr>
        <w:t>Постановлением Правительства Севастополя</w:t>
      </w:r>
      <w:proofErr w:type="gramEnd"/>
      <w:r w:rsidRPr="00A3217D">
        <w:rPr>
          <w:rFonts w:ascii="Times New Roman" w:hAnsi="Times New Roman"/>
          <w:b w:val="0"/>
          <w:bCs w:val="0"/>
          <w:sz w:val="20"/>
          <w:szCs w:val="20"/>
        </w:rPr>
        <w:t xml:space="preserve"> от 16.06.2015 № 500-ПП «Об утверждении Положения о порядке передачи в аренду имущества, находящегося в собственности города Севастополя», </w:t>
      </w:r>
      <w:r w:rsidRPr="00A3217D">
        <w:rPr>
          <w:rFonts w:ascii="Times New Roman" w:hAnsi="Times New Roman"/>
          <w:b w:val="0"/>
          <w:sz w:val="20"/>
          <w:szCs w:val="20"/>
        </w:rPr>
        <w:t>заключили настоящий договор (далее - Договор) о нижеследующем:</w:t>
      </w:r>
    </w:p>
    <w:p w:rsidR="00165683" w:rsidRPr="00A3217D" w:rsidRDefault="00165683" w:rsidP="00165683">
      <w:pPr>
        <w:pStyle w:val="1"/>
        <w:suppressAutoHyphens/>
        <w:spacing w:before="0" w:after="0"/>
        <w:ind w:firstLine="709"/>
        <w:jc w:val="both"/>
        <w:rPr>
          <w:rFonts w:ascii="Times New Roman" w:hAnsi="Times New Roman"/>
          <w:b w:val="0"/>
          <w:sz w:val="20"/>
          <w:szCs w:val="20"/>
        </w:rPr>
      </w:pPr>
    </w:p>
    <w:p w:rsidR="00165683" w:rsidRPr="00A3217D" w:rsidRDefault="00165683" w:rsidP="00165683">
      <w:pPr>
        <w:pStyle w:val="ConsPlusNonformat"/>
        <w:suppressAutoHyphens/>
        <w:ind w:firstLine="709"/>
        <w:jc w:val="both"/>
        <w:rPr>
          <w:rFonts w:ascii="Times New Roman" w:hAnsi="Times New Roman" w:cs="Times New Roman"/>
          <w:b/>
          <w:bCs/>
        </w:rPr>
      </w:pPr>
      <w:r w:rsidRPr="00A3217D">
        <w:rPr>
          <w:rFonts w:ascii="Times New Roman" w:hAnsi="Times New Roman" w:cs="Times New Roman"/>
          <w:b/>
          <w:bCs/>
        </w:rPr>
        <w:t>Раздел 1. Предмет Договора</w:t>
      </w:r>
    </w:p>
    <w:p w:rsidR="00165683" w:rsidRPr="00A3217D" w:rsidRDefault="00165683" w:rsidP="00165683">
      <w:pPr>
        <w:pStyle w:val="ConsPlusNonformat"/>
        <w:tabs>
          <w:tab w:val="left" w:pos="1134"/>
        </w:tabs>
        <w:suppressAutoHyphens/>
        <w:ind w:right="-1" w:firstLine="709"/>
        <w:jc w:val="both"/>
        <w:rPr>
          <w:rFonts w:ascii="Times New Roman" w:hAnsi="Times New Roman" w:cs="Times New Roman"/>
        </w:rPr>
      </w:pPr>
      <w:r w:rsidRPr="00A3217D">
        <w:rPr>
          <w:rFonts w:ascii="Times New Roman" w:hAnsi="Times New Roman" w:cs="Times New Roman"/>
        </w:rPr>
        <w:t>1.1.</w:t>
      </w:r>
      <w:r w:rsidRPr="00A3217D">
        <w:rPr>
          <w:rFonts w:ascii="Times New Roman" w:hAnsi="Times New Roman" w:cs="Times New Roman"/>
        </w:rPr>
        <w:tab/>
      </w:r>
      <w:r>
        <w:rPr>
          <w:rFonts w:ascii="Times New Roman" w:hAnsi="Times New Roman" w:cs="Times New Roman"/>
        </w:rPr>
        <w:t>С</w:t>
      </w:r>
      <w:r w:rsidRPr="00A3217D">
        <w:rPr>
          <w:rFonts w:ascii="Times New Roman" w:hAnsi="Times New Roman" w:cs="Times New Roman"/>
          <w:bCs/>
        </w:rPr>
        <w:t xml:space="preserve">огласно распоряжению Департамента по имущественным и земельным отношениям города Севастополя № </w:t>
      </w:r>
      <w:r>
        <w:rPr>
          <w:rFonts w:ascii="Times New Roman" w:hAnsi="Times New Roman" w:cs="Times New Roman"/>
          <w:bCs/>
        </w:rPr>
        <w:t xml:space="preserve">6964/01-10-04-13/02/22 </w:t>
      </w:r>
      <w:r w:rsidRPr="00A3217D">
        <w:rPr>
          <w:rFonts w:ascii="Times New Roman" w:hAnsi="Times New Roman" w:cs="Times New Roman"/>
          <w:bCs/>
        </w:rPr>
        <w:t xml:space="preserve">от </w:t>
      </w:r>
      <w:r>
        <w:rPr>
          <w:rFonts w:ascii="Times New Roman" w:hAnsi="Times New Roman" w:cs="Times New Roman"/>
          <w:bCs/>
        </w:rPr>
        <w:t>«11» мая 2022</w:t>
      </w:r>
      <w:r w:rsidRPr="00A3217D">
        <w:rPr>
          <w:rFonts w:ascii="Times New Roman" w:hAnsi="Times New Roman" w:cs="Times New Roman"/>
          <w:bCs/>
        </w:rPr>
        <w:t>г.</w:t>
      </w:r>
      <w:r>
        <w:rPr>
          <w:rFonts w:ascii="Times New Roman" w:hAnsi="Times New Roman" w:cs="Times New Roman"/>
          <w:bCs/>
        </w:rPr>
        <w:t xml:space="preserve"> </w:t>
      </w:r>
      <w:proofErr w:type="gramStart"/>
      <w:r w:rsidRPr="00A3217D">
        <w:rPr>
          <w:rFonts w:ascii="Times New Roman" w:hAnsi="Times New Roman" w:cs="Times New Roman"/>
        </w:rPr>
        <w:t xml:space="preserve">Арендодатель обязуется предоставить за плату во временное пользование объект недвижимого имущества, </w:t>
      </w:r>
      <w:r w:rsidRPr="00A3217D">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A3217D">
        <w:rPr>
          <w:rFonts w:ascii="Times New Roman" w:hAnsi="Times New Roman" w:cs="Times New Roman"/>
          <w:bCs/>
        </w:rPr>
        <w:t>ГУПГС «СМП»</w:t>
      </w:r>
      <w:r>
        <w:rPr>
          <w:rFonts w:ascii="Times New Roman" w:hAnsi="Times New Roman" w:cs="Times New Roman"/>
          <w:bCs/>
        </w:rPr>
        <w:t xml:space="preserve"> согласно Распоряжению Правительства Севастополя № 336-РП от 27.04.2015г. (с изменениями и дополнениями от 13.07.2015г. № 591-РП)</w:t>
      </w:r>
      <w:r w:rsidRPr="00A3217D">
        <w:rPr>
          <w:rFonts w:ascii="Times New Roman" w:hAnsi="Times New Roman" w:cs="Times New Roman"/>
        </w:rPr>
        <w:t>, а Арендатор обязуется принять его, вносить плату за пользование объектом аренды, своевременно возвратить этот объект в</w:t>
      </w:r>
      <w:proofErr w:type="gramEnd"/>
      <w:r w:rsidRPr="00A3217D">
        <w:rPr>
          <w:rFonts w:ascii="Times New Roman" w:hAnsi="Times New Roman" w:cs="Times New Roman"/>
        </w:rPr>
        <w:t xml:space="preserve"> исправном </w:t>
      </w:r>
      <w:proofErr w:type="gramStart"/>
      <w:r w:rsidRPr="00A3217D">
        <w:rPr>
          <w:rFonts w:ascii="Times New Roman" w:hAnsi="Times New Roman" w:cs="Times New Roman"/>
        </w:rPr>
        <w:t>состоянии</w:t>
      </w:r>
      <w:proofErr w:type="gramEnd"/>
      <w:r w:rsidRPr="00A3217D">
        <w:rPr>
          <w:rFonts w:ascii="Times New Roman" w:hAnsi="Times New Roman" w:cs="Times New Roman"/>
        </w:rPr>
        <w:t xml:space="preserve"> с учетом нормального износа (пригодным для дальнейшей эксплуатации). </w:t>
      </w:r>
    </w:p>
    <w:p w:rsidR="00165683" w:rsidRPr="00A3217D" w:rsidRDefault="00165683" w:rsidP="00165683">
      <w:pPr>
        <w:pStyle w:val="ConsPlusNonformat"/>
        <w:tabs>
          <w:tab w:val="left" w:pos="1134"/>
        </w:tabs>
        <w:suppressAutoHyphens/>
        <w:ind w:right="-1" w:firstLine="709"/>
        <w:jc w:val="both"/>
        <w:rPr>
          <w:rFonts w:ascii="Times New Roman" w:hAnsi="Times New Roman" w:cs="Times New Roman"/>
          <w:spacing w:val="-4"/>
        </w:rPr>
      </w:pPr>
      <w:r w:rsidRPr="00A3217D">
        <w:rPr>
          <w:rFonts w:ascii="Times New Roman" w:hAnsi="Times New Roman" w:cs="Times New Roman"/>
        </w:rPr>
        <w:t>1.2.</w:t>
      </w:r>
      <w:r w:rsidRPr="00A3217D">
        <w:rPr>
          <w:rFonts w:ascii="Times New Roman" w:hAnsi="Times New Roman" w:cs="Times New Roman"/>
        </w:rPr>
        <w:tab/>
      </w:r>
      <w:r w:rsidRPr="00A3217D">
        <w:rPr>
          <w:rFonts w:ascii="Times New Roman" w:hAnsi="Times New Roman" w:cs="Times New Roman"/>
          <w:spacing w:val="-4"/>
        </w:rPr>
        <w:t xml:space="preserve">Объектом аренды по настоящему Договору является недвижимое имущество, </w:t>
      </w:r>
      <w:r>
        <w:rPr>
          <w:rFonts w:ascii="Times New Roman" w:hAnsi="Times New Roman" w:cs="Times New Roman"/>
          <w:spacing w:val="-4"/>
        </w:rPr>
        <w:t xml:space="preserve">расположенное в                         г. Севастополе, бухте Камышовой и </w:t>
      </w:r>
      <w:r w:rsidRPr="00A3217D">
        <w:rPr>
          <w:rFonts w:ascii="Times New Roman" w:hAnsi="Times New Roman" w:cs="Times New Roman"/>
          <w:spacing w:val="-4"/>
        </w:rPr>
        <w:t>находящееся</w:t>
      </w:r>
      <w:r w:rsidRPr="00A3217D">
        <w:rPr>
          <w:rFonts w:ascii="Times New Roman" w:hAnsi="Times New Roman" w:cs="Times New Roman"/>
        </w:rPr>
        <w:t xml:space="preserve"> на балансе </w:t>
      </w:r>
      <w:r w:rsidRPr="00A3217D">
        <w:rPr>
          <w:rFonts w:ascii="Times New Roman" w:hAnsi="Times New Roman" w:cs="Times New Roman"/>
          <w:bCs/>
        </w:rPr>
        <w:t>Государственного унитарного предприятия города Севастополя «Севастопольский морской порт»</w:t>
      </w:r>
      <w:r w:rsidRPr="00A3217D">
        <w:rPr>
          <w:rFonts w:ascii="Times New Roman" w:hAnsi="Times New Roman" w:cs="Times New Roman"/>
          <w:spacing w:val="-4"/>
        </w:rPr>
        <w:t>, а именно:</w:t>
      </w:r>
    </w:p>
    <w:p w:rsidR="00165683" w:rsidRDefault="00165683" w:rsidP="00165683">
      <w:pPr>
        <w:pStyle w:val="ConsPlusNonformat"/>
        <w:tabs>
          <w:tab w:val="left" w:pos="1134"/>
        </w:tabs>
        <w:suppressAutoHyphens/>
        <w:ind w:right="-1" w:firstLine="709"/>
        <w:jc w:val="both"/>
        <w:rPr>
          <w:rFonts w:ascii="Times New Roman" w:hAnsi="Times New Roman" w:cs="Times New Roman"/>
          <w:spacing w:val="-4"/>
        </w:rPr>
      </w:pPr>
      <w:r>
        <w:rPr>
          <w:rFonts w:ascii="Times New Roman" w:hAnsi="Times New Roman" w:cs="Times New Roman"/>
          <w:noProof/>
        </w:rPr>
        <w:t xml:space="preserve">- </w:t>
      </w:r>
      <w:r>
        <w:rPr>
          <w:rFonts w:ascii="Times New Roman" w:hAnsi="Times New Roman" w:cs="Times New Roman"/>
          <w:spacing w:val="-4"/>
        </w:rPr>
        <w:t xml:space="preserve"> причал № 221 (кадастровый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91:02:004006:161, инв. номер 00-009295)  длиной 198,8 м., площадью  3 976 </w:t>
      </w:r>
      <w:proofErr w:type="spellStart"/>
      <w:r>
        <w:rPr>
          <w:rFonts w:ascii="Times New Roman" w:hAnsi="Times New Roman" w:cs="Times New Roman"/>
          <w:spacing w:val="-4"/>
        </w:rPr>
        <w:t>кв.м</w:t>
      </w:r>
      <w:proofErr w:type="spellEnd"/>
      <w:r>
        <w:rPr>
          <w:rFonts w:ascii="Times New Roman" w:hAnsi="Times New Roman" w:cs="Times New Roman"/>
          <w:spacing w:val="-4"/>
        </w:rPr>
        <w:t>.;</w:t>
      </w:r>
    </w:p>
    <w:p w:rsidR="00165683" w:rsidRPr="00361D33" w:rsidRDefault="00165683" w:rsidP="00165683">
      <w:pPr>
        <w:pStyle w:val="ConsPlusNonformat"/>
        <w:tabs>
          <w:tab w:val="left" w:pos="1134"/>
        </w:tabs>
        <w:suppressAutoHyphens/>
        <w:ind w:right="-1" w:firstLine="709"/>
        <w:jc w:val="both"/>
        <w:rPr>
          <w:rFonts w:ascii="Times New Roman" w:hAnsi="Times New Roman" w:cs="Times New Roman"/>
          <w:color w:val="FF0000"/>
        </w:rPr>
      </w:pPr>
      <w:r w:rsidRPr="00A3217D">
        <w:rPr>
          <w:rFonts w:ascii="Times New Roman" w:hAnsi="Times New Roman" w:cs="Times New Roman"/>
        </w:rPr>
        <w:t>далее по тексту "Объект". Стоимость Объекта согласно Отчёту об оценке №</w:t>
      </w:r>
      <w:r>
        <w:rPr>
          <w:rFonts w:ascii="Times New Roman" w:hAnsi="Times New Roman" w:cs="Times New Roman"/>
        </w:rPr>
        <w:t xml:space="preserve"> 22/2-16/2</w:t>
      </w:r>
      <w:r w:rsidRPr="00A3217D">
        <w:rPr>
          <w:rFonts w:ascii="Times New Roman" w:hAnsi="Times New Roman" w:cs="Times New Roman"/>
        </w:rPr>
        <w:t xml:space="preserve"> от </w:t>
      </w:r>
      <w:r>
        <w:rPr>
          <w:rFonts w:ascii="Times New Roman" w:hAnsi="Times New Roman" w:cs="Times New Roman"/>
        </w:rPr>
        <w:t>20.02.2022г.</w:t>
      </w:r>
      <w:r w:rsidRPr="00A3217D">
        <w:rPr>
          <w:rFonts w:ascii="Times New Roman" w:hAnsi="Times New Roman" w:cs="Times New Roman"/>
        </w:rPr>
        <w:t xml:space="preserve"> составляет </w:t>
      </w:r>
      <w:r>
        <w:rPr>
          <w:rFonts w:ascii="Times New Roman" w:hAnsi="Times New Roman" w:cs="Times New Roman"/>
        </w:rPr>
        <w:t xml:space="preserve">14 438100,00 </w:t>
      </w:r>
      <w:r w:rsidRPr="00A3217D">
        <w:rPr>
          <w:rFonts w:ascii="Times New Roman" w:hAnsi="Times New Roman" w:cs="Times New Roman"/>
        </w:rPr>
        <w:t>руб. (</w:t>
      </w:r>
      <w:r>
        <w:rPr>
          <w:rFonts w:ascii="Times New Roman" w:hAnsi="Times New Roman" w:cs="Times New Roman"/>
        </w:rPr>
        <w:t xml:space="preserve">четырнадцать миллионов четыреста тридцать восемь  тысяч сто </w:t>
      </w:r>
      <w:r w:rsidRPr="00A3217D">
        <w:rPr>
          <w:rFonts w:ascii="Times New Roman" w:hAnsi="Times New Roman" w:cs="Times New Roman"/>
        </w:rPr>
        <w:t xml:space="preserve">руб. 00 коп.) с уч. НДС. </w:t>
      </w:r>
    </w:p>
    <w:p w:rsidR="00165683" w:rsidRPr="009241DB" w:rsidRDefault="00165683" w:rsidP="00165683">
      <w:pPr>
        <w:tabs>
          <w:tab w:val="left" w:pos="1134"/>
        </w:tabs>
        <w:ind w:firstLine="709"/>
        <w:jc w:val="both"/>
        <w:rPr>
          <w:sz w:val="20"/>
          <w:szCs w:val="20"/>
        </w:rPr>
      </w:pPr>
      <w:r w:rsidRPr="00A3217D">
        <w:rPr>
          <w:sz w:val="20"/>
          <w:szCs w:val="20"/>
        </w:rPr>
        <w:t>1.3.</w:t>
      </w:r>
      <w:r w:rsidRPr="00A3217D">
        <w:rPr>
          <w:sz w:val="20"/>
          <w:szCs w:val="20"/>
        </w:rPr>
        <w:tab/>
        <w:t xml:space="preserve">Назначение Объекта – </w:t>
      </w:r>
      <w:r w:rsidRPr="00D84506">
        <w:rPr>
          <w:sz w:val="20"/>
          <w:szCs w:val="20"/>
        </w:rPr>
        <w:t>грузовой</w:t>
      </w:r>
      <w:r>
        <w:rPr>
          <w:sz w:val="20"/>
          <w:szCs w:val="20"/>
        </w:rPr>
        <w:t xml:space="preserve"> </w:t>
      </w:r>
      <w:r w:rsidRPr="00A3217D">
        <w:rPr>
          <w:sz w:val="20"/>
          <w:szCs w:val="20"/>
        </w:rPr>
        <w:t xml:space="preserve">причал. Цель использования </w:t>
      </w:r>
      <w:r>
        <w:rPr>
          <w:sz w:val="20"/>
          <w:szCs w:val="20"/>
        </w:rPr>
        <w:t>–</w:t>
      </w:r>
      <w:r w:rsidRPr="00A3217D">
        <w:rPr>
          <w:sz w:val="20"/>
          <w:szCs w:val="20"/>
        </w:rPr>
        <w:t xml:space="preserve"> </w:t>
      </w:r>
      <w:r>
        <w:rPr>
          <w:sz w:val="20"/>
          <w:szCs w:val="20"/>
        </w:rPr>
        <w:t>для стоянки судов, перевалки грузов, судоремонта</w:t>
      </w:r>
      <w:r w:rsidRPr="0025343D">
        <w:rPr>
          <w:color w:val="000000"/>
          <w:sz w:val="20"/>
          <w:szCs w:val="20"/>
        </w:rPr>
        <w:t xml:space="preserve"> </w:t>
      </w:r>
      <w:r>
        <w:rPr>
          <w:sz w:val="20"/>
          <w:szCs w:val="20"/>
        </w:rPr>
        <w:t xml:space="preserve"> </w:t>
      </w:r>
      <w:proofErr w:type="gramStart"/>
      <w:r>
        <w:rPr>
          <w:sz w:val="20"/>
          <w:szCs w:val="20"/>
        </w:rPr>
        <w:t xml:space="preserve">( </w:t>
      </w:r>
      <w:proofErr w:type="gramEnd"/>
      <w:r>
        <w:rPr>
          <w:sz w:val="20"/>
          <w:szCs w:val="20"/>
        </w:rPr>
        <w:t>в соответствии с требованиями технической документации на Объект)</w:t>
      </w:r>
      <w:r w:rsidRPr="009241DB">
        <w:rPr>
          <w:sz w:val="20"/>
          <w:szCs w:val="20"/>
        </w:rPr>
        <w:t>.</w:t>
      </w:r>
    </w:p>
    <w:p w:rsidR="00165683" w:rsidRDefault="00165683" w:rsidP="00165683">
      <w:pPr>
        <w:tabs>
          <w:tab w:val="left" w:pos="1134"/>
        </w:tabs>
        <w:suppressAutoHyphens/>
        <w:ind w:firstLine="709"/>
        <w:jc w:val="both"/>
        <w:rPr>
          <w:sz w:val="20"/>
          <w:szCs w:val="20"/>
        </w:rPr>
      </w:pPr>
      <w:r w:rsidRPr="00A3217D">
        <w:rPr>
          <w:sz w:val="20"/>
          <w:szCs w:val="20"/>
        </w:rPr>
        <w:t>1.4.</w:t>
      </w:r>
      <w:r w:rsidRPr="00A3217D">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165683" w:rsidRDefault="00165683" w:rsidP="00165683">
      <w:pPr>
        <w:suppressAutoHyphens/>
        <w:ind w:firstLine="709"/>
        <w:jc w:val="both"/>
        <w:rPr>
          <w:sz w:val="20"/>
          <w:szCs w:val="20"/>
        </w:rPr>
      </w:pPr>
      <w:r>
        <w:rPr>
          <w:bCs/>
          <w:sz w:val="20"/>
          <w:szCs w:val="20"/>
        </w:rPr>
        <w:t xml:space="preserve">1.5. </w:t>
      </w:r>
      <w:proofErr w:type="gramStart"/>
      <w:r>
        <w:rPr>
          <w:sz w:val="20"/>
          <w:szCs w:val="20"/>
        </w:rPr>
        <w:t xml:space="preserve">В соответствии с частью 1 статьи 652 Гражданского кодекса Российской Федерации, Арендатору передаются права на земельный участок с кадастровым номером 91:02:004006:231 площадью 6 977кв.м.,  расположенный по адресу: г. Севастополь, ул. Рыбаков, д.5, (далее - Участок) в части, находящейся под Объектом аренды – 3 976 </w:t>
      </w:r>
      <w:proofErr w:type="spellStart"/>
      <w:r>
        <w:rPr>
          <w:sz w:val="20"/>
          <w:szCs w:val="20"/>
        </w:rPr>
        <w:t>кв.м</w:t>
      </w:r>
      <w:proofErr w:type="spellEnd"/>
      <w:r>
        <w:rPr>
          <w:sz w:val="20"/>
          <w:szCs w:val="20"/>
        </w:rPr>
        <w:t>.  Арендодатель владеет Участками на основании Договора аренды земельного участка от 27.12.2017г</w:t>
      </w:r>
      <w:proofErr w:type="gramEnd"/>
      <w:r>
        <w:rPr>
          <w:sz w:val="20"/>
          <w:szCs w:val="20"/>
        </w:rPr>
        <w:t xml:space="preserve">. </w:t>
      </w:r>
    </w:p>
    <w:p w:rsidR="00165683" w:rsidRPr="00A3217D" w:rsidRDefault="00165683" w:rsidP="00165683">
      <w:pPr>
        <w:pStyle w:val="ConsPlusNormal"/>
        <w:tabs>
          <w:tab w:val="left" w:pos="1134"/>
        </w:tabs>
        <w:suppressAutoHyphens/>
        <w:ind w:firstLine="709"/>
        <w:jc w:val="both"/>
        <w:rPr>
          <w:rFonts w:ascii="Times New Roman" w:hAnsi="Times New Roman" w:cs="Times New Roman"/>
          <w:bCs/>
        </w:rPr>
      </w:pP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2. Права и обязанности Сторон</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w:t>
      </w:r>
      <w:r w:rsidRPr="00A3217D">
        <w:rPr>
          <w:rFonts w:ascii="Times New Roman" w:hAnsi="Times New Roman" w:cs="Times New Roman"/>
        </w:rPr>
        <w:tab/>
        <w:t>Арендодатель имеет право:</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2.1.1.</w:t>
      </w:r>
      <w:r w:rsidRPr="00A3217D">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w:t>
      </w:r>
      <w:r w:rsidRPr="00A3217D">
        <w:rPr>
          <w:rFonts w:ascii="Times New Roman" w:hAnsi="Times New Roman" w:cs="Times New Roman"/>
        </w:rPr>
        <w:tab/>
        <w:t>Арендодатель обязуется: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2.2.1.</w:t>
      </w:r>
      <w:r w:rsidRPr="00A3217D">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2.2.2.</w:t>
      </w:r>
      <w:r w:rsidRPr="00A3217D">
        <w:rPr>
          <w:rFonts w:ascii="Times New Roman" w:hAnsi="Times New Roman" w:cs="Times New Roman"/>
        </w:rPr>
        <w:tab/>
      </w:r>
      <w:proofErr w:type="gramStart"/>
      <w:r w:rsidRPr="00A3217D">
        <w:rPr>
          <w:rFonts w:ascii="Times New Roman" w:hAnsi="Times New Roman" w:cs="Times New Roman"/>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roofErr w:type="gramEnd"/>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w:t>
      </w:r>
      <w:r w:rsidRPr="00A3217D">
        <w:rPr>
          <w:rFonts w:ascii="Times New Roman" w:hAnsi="Times New Roman" w:cs="Times New Roman"/>
        </w:rPr>
        <w:tab/>
        <w:t>Арендатор имеет право:</w:t>
      </w:r>
    </w:p>
    <w:p w:rsidR="00165683" w:rsidRPr="00A3217D" w:rsidRDefault="00165683" w:rsidP="0016568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2.3.1.</w:t>
      </w:r>
      <w:r w:rsidRPr="00A3217D">
        <w:rPr>
          <w:rFonts w:ascii="Times New Roman" w:hAnsi="Times New Roman" w:cs="Times New Roman"/>
        </w:rPr>
        <w:tab/>
        <w:t>С предварительного письменного согласия Арендодателя производить улучшения Объекта аренды.</w:t>
      </w:r>
    </w:p>
    <w:p w:rsidR="00165683" w:rsidRPr="00A3217D" w:rsidRDefault="00165683" w:rsidP="00165683">
      <w:pPr>
        <w:pStyle w:val="ConsPlusNormal"/>
        <w:keepNext/>
        <w:widowContro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A3217D">
        <w:rPr>
          <w:rFonts w:ascii="Times New Roman" w:hAnsi="Times New Roman" w:cs="Times New Roman"/>
        </w:rPr>
        <w:tab/>
        <w:t>Арендатор обязуется:</w:t>
      </w:r>
    </w:p>
    <w:p w:rsidR="00165683" w:rsidRPr="007044F6"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sidRPr="00BA075D">
        <w:rPr>
          <w:rFonts w:ascii="Times New Roman" w:hAnsi="Times New Roman" w:cs="Times New Roman"/>
          <w:color w:val="FF0000"/>
        </w:rPr>
        <w:t>.</w:t>
      </w:r>
      <w:r w:rsidRPr="007044F6">
        <w:rPr>
          <w:rFonts w:ascii="Times New Roman" w:hAnsi="Times New Roman" w:cs="Times New Roman"/>
        </w:rPr>
        <w:t>1.</w:t>
      </w:r>
      <w:r w:rsidRPr="007044F6">
        <w:rPr>
          <w:rFonts w:ascii="Times New Roman" w:hAnsi="Times New Roman" w:cs="Times New Roman"/>
        </w:rPr>
        <w:tab/>
        <w:t>Использовать Объект по прямому назначению, а именно:  стоянка судов</w:t>
      </w:r>
      <w:r>
        <w:rPr>
          <w:rFonts w:ascii="Times New Roman" w:hAnsi="Times New Roman" w:cs="Times New Roman"/>
        </w:rPr>
        <w:t>, перевалка  грузов,</w:t>
      </w:r>
      <w:r w:rsidRPr="009241DB">
        <w:t xml:space="preserve"> </w:t>
      </w:r>
      <w:r>
        <w:rPr>
          <w:rFonts w:ascii="Times New Roman" w:hAnsi="Times New Roman" w:cs="Times New Roman"/>
        </w:rPr>
        <w:t>судоремонт</w:t>
      </w:r>
      <w:r w:rsidRPr="009241DB">
        <w:rPr>
          <w:rFonts w:ascii="Times New Roman" w:hAnsi="Times New Roman" w:cs="Times New Roman"/>
          <w:color w:val="000000"/>
        </w:rPr>
        <w:t xml:space="preserve"> </w:t>
      </w:r>
      <w:r w:rsidRPr="009241DB">
        <w:rPr>
          <w:rFonts w:ascii="Times New Roman" w:hAnsi="Times New Roman" w:cs="Times New Roman"/>
        </w:rPr>
        <w:t>(в соответствии с требованиями технической документации на Объект).</w:t>
      </w:r>
      <w:r w:rsidRPr="007044F6">
        <w:rPr>
          <w:rFonts w:ascii="Times New Roman" w:hAnsi="Times New Roman" w:cs="Times New Roman"/>
        </w:rPr>
        <w:t xml:space="preserve"> </w:t>
      </w:r>
      <w:proofErr w:type="gramStart"/>
      <w:r w:rsidRPr="007044F6">
        <w:rPr>
          <w:rFonts w:ascii="Times New Roman" w:hAnsi="Times New Roman" w:cs="Times New Roman"/>
        </w:rPr>
        <w:t xml:space="preserve">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w:t>
      </w:r>
      <w:r w:rsidRPr="00D84506">
        <w:rPr>
          <w:rFonts w:ascii="Times New Roman" w:hAnsi="Times New Roman" w:cs="Times New Roman"/>
        </w:rPr>
        <w:t>соблюдать режим допускаемых эксплуатационных нагрузок на причальные сооружения в соответствии со «Справочником допускаемых нагрузок на</w:t>
      </w:r>
      <w:proofErr w:type="gramEnd"/>
      <w:r w:rsidRPr="00D84506">
        <w:rPr>
          <w:rFonts w:ascii="Times New Roman" w:hAnsi="Times New Roman" w:cs="Times New Roman"/>
        </w:rPr>
        <w:t xml:space="preserve"> причалы ГУПГС «Севастопольский морской порт» утвержденного приказом по Порту от </w:t>
      </w:r>
      <w:r w:rsidRPr="00D84506">
        <w:rPr>
          <w:rFonts w:ascii="Times New Roman" w:hAnsi="Times New Roman" w:cs="Times New Roman"/>
        </w:rPr>
        <w:lastRenderedPageBreak/>
        <w:t>04.02.2022г. № 23 и</w:t>
      </w:r>
      <w:r w:rsidRPr="007044F6">
        <w:rPr>
          <w:rFonts w:ascii="Times New Roman" w:hAnsi="Times New Roman" w:cs="Times New Roman"/>
        </w:rPr>
        <w:t xml:space="preserve"> других действующих нормативных документов, касающихся обеспечения безопасной и надёжной эксплуатации гидротехнических сооружений.</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2.4.2.</w:t>
      </w:r>
      <w:r w:rsidRPr="00A3217D">
        <w:rPr>
          <w:rFonts w:ascii="Times New Roman" w:hAnsi="Times New Roman" w:cs="Times New Roman"/>
        </w:rPr>
        <w:tab/>
        <w:t xml:space="preserve">Обеспечивать в установленном порядке доступ третьих лиц на Объект, </w:t>
      </w:r>
      <w:r w:rsidRPr="00A3217D">
        <w:rPr>
          <w:rFonts w:ascii="Times New Roman" w:hAnsi="Times New Roman" w:cs="Times New Roman"/>
          <w:shd w:val="clear" w:color="auto" w:fill="FFFFFF"/>
        </w:rPr>
        <w:t xml:space="preserve">с целью </w:t>
      </w:r>
      <w:proofErr w:type="gramStart"/>
      <w:r w:rsidRPr="00A3217D">
        <w:rPr>
          <w:rFonts w:ascii="Times New Roman" w:hAnsi="Times New Roman" w:cs="Times New Roman"/>
          <w:shd w:val="clear" w:color="auto" w:fill="FFFFFF"/>
        </w:rPr>
        <w:t>контроля за</w:t>
      </w:r>
      <w:proofErr w:type="gramEnd"/>
      <w:r w:rsidRPr="00A3217D">
        <w:rPr>
          <w:rFonts w:ascii="Times New Roman" w:hAnsi="Times New Roman" w:cs="Times New Roman"/>
          <w:shd w:val="clear" w:color="auto" w:fill="FFFFFF"/>
        </w:rPr>
        <w:t xml:space="preserve"> его состоянием и эксплуатацией.</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2.4.3.</w:t>
      </w:r>
      <w:r w:rsidRPr="00A3217D">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2.4.4.</w:t>
      </w:r>
      <w:r w:rsidRPr="00A3217D">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w:t>
      </w:r>
      <w:r w:rsidRPr="00D84506">
        <w:rPr>
          <w:rFonts w:ascii="Times New Roman" w:hAnsi="Times New Roman"/>
        </w:rPr>
        <w:t>регулярные и периодические технические</w:t>
      </w:r>
      <w:r>
        <w:rPr>
          <w:rFonts w:ascii="Times New Roman" w:hAnsi="Times New Roman"/>
          <w:color w:val="FF0000"/>
        </w:rPr>
        <w:t xml:space="preserve"> </w:t>
      </w:r>
      <w:r w:rsidRPr="00A3217D">
        <w:rPr>
          <w:rFonts w:ascii="Times New Roman" w:hAnsi="Times New Roman" w:cs="Times New Roman"/>
        </w:rPr>
        <w:t xml:space="preserve">осмотры </w:t>
      </w:r>
      <w:r w:rsidRPr="00D84506">
        <w:rPr>
          <w:rFonts w:ascii="Times New Roman" w:hAnsi="Times New Roman" w:cs="Times New Roman"/>
        </w:rPr>
        <w:t>ГТС</w:t>
      </w:r>
      <w:r>
        <w:rPr>
          <w:rFonts w:ascii="Times New Roman" w:hAnsi="Times New Roman" w:cs="Times New Roman"/>
        </w:rPr>
        <w:t xml:space="preserve"> </w:t>
      </w:r>
      <w:r w:rsidRPr="00A3217D">
        <w:rPr>
          <w:rFonts w:ascii="Times New Roman" w:hAnsi="Times New Roman" w:cs="Times New Roman"/>
        </w:rPr>
        <w:t>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Арендодателя. В случае аварии на Объекте аренды принимать меры к устранению последствий аварий.</w:t>
      </w:r>
    </w:p>
    <w:p w:rsidR="00165683" w:rsidRDefault="00165683" w:rsidP="00165683">
      <w:pPr>
        <w:pStyle w:val="ConsPlusNormal"/>
        <w:tabs>
          <w:tab w:val="left" w:pos="1276"/>
        </w:tabs>
        <w:suppressAutoHyphens/>
        <w:ind w:firstLine="709"/>
        <w:jc w:val="both"/>
        <w:rPr>
          <w:rFonts w:ascii="Times New Roman" w:hAnsi="Times New Roman" w:cs="Times New Roman"/>
          <w:i/>
          <w:color w:val="FF0000"/>
        </w:rPr>
      </w:pPr>
      <w:r w:rsidRPr="007044F6">
        <w:rPr>
          <w:rFonts w:ascii="Times New Roman" w:hAnsi="Times New Roman" w:cs="Times New Roman"/>
        </w:rPr>
        <w:t>2.4.5.</w:t>
      </w:r>
      <w:r w:rsidRPr="007044F6">
        <w:rPr>
          <w:rFonts w:ascii="Times New Roman" w:hAnsi="Times New Roman" w:cs="Times New Roman"/>
        </w:rPr>
        <w:tab/>
        <w:t>Своевременно за свой счёт производить текущий ремонт</w:t>
      </w:r>
      <w:r>
        <w:rPr>
          <w:rFonts w:ascii="Times New Roman" w:hAnsi="Times New Roman" w:cs="Times New Roman"/>
        </w:rPr>
        <w:t xml:space="preserve"> </w:t>
      </w:r>
      <w:r w:rsidRPr="007044F6">
        <w:rPr>
          <w:rFonts w:ascii="Times New Roman" w:hAnsi="Times New Roman" w:cs="Times New Roman"/>
        </w:rPr>
        <w:t>Объекта, включая работы, выполнение</w:t>
      </w:r>
      <w:r w:rsidRPr="00BA075D">
        <w:rPr>
          <w:rFonts w:ascii="Times New Roman" w:hAnsi="Times New Roman" w:cs="Times New Roman"/>
          <w:color w:val="FF0000"/>
        </w:rPr>
        <w:t xml:space="preserve"> </w:t>
      </w:r>
      <w:r w:rsidRPr="007044F6">
        <w:rPr>
          <w:rFonts w:ascii="Times New Roman" w:hAnsi="Times New Roman" w:cs="Times New Roman"/>
        </w:rPr>
        <w:t>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w:t>
      </w:r>
      <w:r>
        <w:rPr>
          <w:rFonts w:ascii="Times New Roman" w:hAnsi="Times New Roman" w:cs="Times New Roman"/>
        </w:rPr>
        <w:t>Т Р</w:t>
      </w:r>
      <w:r w:rsidRPr="007044F6">
        <w:rPr>
          <w:rFonts w:ascii="Times New Roman" w:hAnsi="Times New Roman" w:cs="Times New Roman"/>
        </w:rPr>
        <w:t>54523-2011</w:t>
      </w:r>
      <w:r>
        <w:rPr>
          <w:rFonts w:ascii="Times New Roman" w:hAnsi="Times New Roman" w:cs="Times New Roman"/>
        </w:rPr>
        <w:t>.</w:t>
      </w:r>
      <w:r w:rsidRPr="002171D1">
        <w:rPr>
          <w:rFonts w:ascii="Times New Roman" w:hAnsi="Times New Roman" w:cs="Times New Roman"/>
          <w:i/>
          <w:color w:val="FF0000"/>
        </w:rPr>
        <w:t xml:space="preserve">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2.4.6.</w:t>
      </w:r>
      <w:r w:rsidRPr="00A3217D">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165683" w:rsidRPr="0056597F"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2.4.7.</w:t>
      </w:r>
      <w:r w:rsidRPr="00A3217D">
        <w:rPr>
          <w:rFonts w:ascii="Times New Roman" w:hAnsi="Times New Roman" w:cs="Times New Roman"/>
        </w:rPr>
        <w:tab/>
        <w:t>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Не производить капитальный ремонт (реконструкцию, перепланировку) Объекта аренды</w:t>
      </w:r>
      <w:r w:rsidRPr="000E5E2B">
        <w:rPr>
          <w:rFonts w:ascii="Times New Roman" w:hAnsi="Times New Roman" w:cs="Times New Roman"/>
          <w:color w:val="FF0000"/>
        </w:rPr>
        <w:t xml:space="preserve"> </w:t>
      </w:r>
      <w:r w:rsidRPr="0056597F">
        <w:rPr>
          <w:rFonts w:ascii="Times New Roman" w:hAnsi="Times New Roman" w:cs="Times New Roman"/>
        </w:rPr>
        <w:t xml:space="preserve">без письменного согласования с Арендодателем и соблюдения установленного законодательством порядка.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Приведенные в предыдущем абзаце требования распространяются, в том числе, на самовольную установку инженерного оборудования</w:t>
      </w:r>
      <w:r>
        <w:rPr>
          <w:rFonts w:ascii="Times New Roman" w:hAnsi="Times New Roman" w:cs="Times New Roman"/>
        </w:rPr>
        <w:t xml:space="preserve"> </w:t>
      </w:r>
      <w:r w:rsidRPr="0056597F">
        <w:rPr>
          <w:rFonts w:ascii="Times New Roman" w:hAnsi="Times New Roman" w:cs="Times New Roman"/>
        </w:rPr>
        <w:t>(машин и механизмов),</w:t>
      </w:r>
      <w:r w:rsidRPr="00A3217D">
        <w:rPr>
          <w:rFonts w:ascii="Times New Roman" w:hAnsi="Times New Roman" w:cs="Times New Roman"/>
        </w:rPr>
        <w:t xml:space="preserve"> предназначенного для обслуживания иных, помимо Объекта, сооружений.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2.4.8.</w:t>
      </w:r>
      <w:r w:rsidRPr="00A3217D">
        <w:rPr>
          <w:rFonts w:ascii="Times New Roman" w:hAnsi="Times New Roman" w:cs="Times New Roman"/>
        </w:rPr>
        <w:tab/>
        <w:t>В течение 60 календарных дней со дня подписания настоящего Договора:</w:t>
      </w:r>
    </w:p>
    <w:p w:rsidR="00165683" w:rsidRPr="00B57216" w:rsidRDefault="00165683" w:rsidP="0016568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 xml:space="preserve">- при наличии отвечающего установленным требованиям </w:t>
      </w:r>
      <w:proofErr w:type="spellStart"/>
      <w:r w:rsidRPr="00A3217D">
        <w:rPr>
          <w:rFonts w:ascii="Times New Roman" w:hAnsi="Times New Roman" w:cs="Times New Roman"/>
        </w:rPr>
        <w:t>энергопринимающего</w:t>
      </w:r>
      <w:proofErr w:type="spellEnd"/>
      <w:r w:rsidRPr="00A3217D">
        <w:rPr>
          <w:rFonts w:ascii="Times New Roman" w:hAnsi="Times New Roman" w:cs="Times New Roman"/>
        </w:rPr>
        <w:t xml:space="preserve"> устройства, непосредственно присоединенного к сетям </w:t>
      </w:r>
      <w:proofErr w:type="spellStart"/>
      <w:r w:rsidRPr="00A3217D">
        <w:rPr>
          <w:rFonts w:ascii="Times New Roman" w:hAnsi="Times New Roman" w:cs="Times New Roman"/>
        </w:rPr>
        <w:t>энергоснабжающей</w:t>
      </w:r>
      <w:proofErr w:type="spellEnd"/>
      <w:r w:rsidRPr="00A3217D">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w:t>
      </w:r>
      <w:proofErr w:type="gramEnd"/>
      <w:r w:rsidRPr="00A3217D">
        <w:rPr>
          <w:rFonts w:ascii="Times New Roman" w:hAnsi="Times New Roman" w:cs="Times New Roman"/>
        </w:rPr>
        <w:t xml:space="preserve"> В течение 10 дней с момента заключения этих договоров письменно, с приложением копий договоров,</w:t>
      </w:r>
      <w:r>
        <w:rPr>
          <w:rFonts w:ascii="Times New Roman" w:hAnsi="Times New Roman" w:cs="Times New Roman"/>
        </w:rPr>
        <w:t xml:space="preserve"> уведомить об этом Арендодател</w:t>
      </w:r>
      <w:r w:rsidRPr="009241DB">
        <w:rPr>
          <w:rFonts w:ascii="Times New Roman" w:hAnsi="Times New Roman" w:cs="Times New Roman"/>
        </w:rPr>
        <w:t>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2.4.9.</w:t>
      </w:r>
      <w:r w:rsidRPr="00A3217D">
        <w:rPr>
          <w:rFonts w:ascii="Times New Roman" w:hAnsi="Times New Roman" w:cs="Times New Roman"/>
        </w:rPr>
        <w:tab/>
      </w:r>
      <w:proofErr w:type="gramStart"/>
      <w:r w:rsidRPr="00A3217D">
        <w:rPr>
          <w:rFonts w:ascii="Times New Roman" w:hAnsi="Times New Roman" w:cs="Times New Roman"/>
        </w:rPr>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roofErr w:type="gramEnd"/>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2.4.10.</w:t>
      </w:r>
      <w:r w:rsidRPr="00A3217D">
        <w:rPr>
          <w:rFonts w:ascii="Times New Roman" w:hAnsi="Times New Roman" w:cs="Times New Roman"/>
        </w:rPr>
        <w:tab/>
        <w:t xml:space="preserve"> В течение 15 календарных дней с даты подписания Договора заключить договор страхования Объекта аренды за счет собственных сре</w:t>
      </w:r>
      <w:proofErr w:type="gramStart"/>
      <w:r w:rsidRPr="00A3217D">
        <w:rPr>
          <w:rFonts w:ascii="Times New Roman" w:hAnsi="Times New Roman" w:cs="Times New Roman"/>
        </w:rPr>
        <w:t>дств в п</w:t>
      </w:r>
      <w:proofErr w:type="gramEnd"/>
      <w:r w:rsidRPr="00A3217D">
        <w:rPr>
          <w:rFonts w:ascii="Times New Roman" w:hAnsi="Times New Roman" w:cs="Times New Roman"/>
        </w:rPr>
        <w:t>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Арендатор обязан:</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2.4.11. 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2.4.12.</w:t>
      </w:r>
      <w:r w:rsidRPr="00A3217D">
        <w:rPr>
          <w:rFonts w:ascii="Times New Roman" w:hAnsi="Times New Roman" w:cs="Times New Roman"/>
        </w:rPr>
        <w:tab/>
        <w:t xml:space="preserve"> 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w:t>
      </w:r>
      <w:proofErr w:type="gramStart"/>
      <w:r w:rsidRPr="00A3217D">
        <w:rPr>
          <w:rFonts w:ascii="Times New Roman" w:hAnsi="Times New Roman" w:cs="Times New Roman"/>
        </w:rPr>
        <w:t>предоставить документы</w:t>
      </w:r>
      <w:proofErr w:type="gramEnd"/>
      <w:r>
        <w:rPr>
          <w:rFonts w:ascii="Times New Roman" w:hAnsi="Times New Roman" w:cs="Times New Roman"/>
        </w:rPr>
        <w:t xml:space="preserve"> </w:t>
      </w:r>
      <w:r w:rsidRPr="00D84506">
        <w:rPr>
          <w:rFonts w:ascii="Times New Roman" w:hAnsi="Times New Roman" w:cs="Times New Roman"/>
        </w:rPr>
        <w:t>(заверенные копии)</w:t>
      </w:r>
      <w:r w:rsidRPr="00A3217D">
        <w:rPr>
          <w:rFonts w:ascii="Times New Roman" w:hAnsi="Times New Roman" w:cs="Times New Roman"/>
        </w:rPr>
        <w:t>,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165683" w:rsidRPr="00A3217D" w:rsidRDefault="00165683" w:rsidP="00165683">
      <w:pPr>
        <w:pStyle w:val="ConsPlusNormal"/>
        <w:suppressAutoHyphens/>
        <w:ind w:firstLine="709"/>
        <w:jc w:val="both"/>
        <w:rPr>
          <w:rFonts w:ascii="Times New Roman" w:hAnsi="Times New Roman" w:cs="Times New Roman"/>
        </w:rPr>
      </w:pPr>
      <w:r w:rsidRPr="00A3217D">
        <w:rPr>
          <w:rFonts w:ascii="Times New Roman" w:hAnsi="Times New Roman" w:cs="Times New Roman"/>
        </w:rPr>
        <w:t>2.4.13.</w:t>
      </w:r>
      <w:r w:rsidRPr="00A3217D">
        <w:rPr>
          <w:rFonts w:ascii="Times New Roman" w:hAnsi="Times New Roman" w:cs="Times New Roman"/>
        </w:rPr>
        <w:tab/>
        <w:t xml:space="preserve">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w:t>
      </w:r>
      <w:r w:rsidRPr="00A3217D">
        <w:rPr>
          <w:rFonts w:ascii="Times New Roman" w:hAnsi="Times New Roman" w:cs="Times New Roman"/>
        </w:rPr>
        <w:lastRenderedPageBreak/>
        <w:t>приборов учета и контроля.</w:t>
      </w:r>
    </w:p>
    <w:p w:rsidR="00165683" w:rsidRPr="00A3217D" w:rsidRDefault="00165683" w:rsidP="00165683">
      <w:pPr>
        <w:pStyle w:val="ConsPlusNormal"/>
        <w:suppressAutoHyphens/>
        <w:ind w:firstLine="709"/>
        <w:jc w:val="both"/>
        <w:rPr>
          <w:rFonts w:ascii="Times New Roman" w:hAnsi="Times New Roman" w:cs="Times New Roman"/>
        </w:rPr>
      </w:pPr>
      <w:r w:rsidRPr="00A3217D">
        <w:rPr>
          <w:rFonts w:ascii="Times New Roman" w:hAnsi="Times New Roman" w:cs="Times New Roman"/>
        </w:rPr>
        <w:t>2.4.14.</w:t>
      </w:r>
      <w:r w:rsidRPr="00A3217D">
        <w:rPr>
          <w:rFonts w:ascii="Times New Roman" w:hAnsi="Times New Roman" w:cs="Times New Roman"/>
        </w:rPr>
        <w:tab/>
        <w:t>Обеспечить пожарную безопасность на Объекте, а именно:</w:t>
      </w:r>
    </w:p>
    <w:p w:rsidR="00165683" w:rsidRPr="00A3217D" w:rsidRDefault="00165683" w:rsidP="0016568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165683" w:rsidRPr="00A3217D" w:rsidRDefault="00165683" w:rsidP="0016568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A3217D">
        <w:rPr>
          <w:rFonts w:ascii="Times New Roman" w:hAnsi="Times New Roman" w:cs="Times New Roman"/>
        </w:rPr>
        <w:t>противодымной</w:t>
      </w:r>
      <w:proofErr w:type="spellEnd"/>
      <w:r w:rsidRPr="00A3217D">
        <w:rPr>
          <w:rFonts w:ascii="Times New Roman" w:hAnsi="Times New Roman" w:cs="Times New Roman"/>
        </w:rPr>
        <w:t xml:space="preserve"> защиты, внутреннего противопожарного водопровода; </w:t>
      </w:r>
    </w:p>
    <w:p w:rsidR="00165683" w:rsidRPr="00A3217D" w:rsidRDefault="00165683" w:rsidP="0016568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165683" w:rsidRPr="00A3217D" w:rsidRDefault="00165683" w:rsidP="00165683">
      <w:pPr>
        <w:pStyle w:val="ConsPlusNormal"/>
        <w:tabs>
          <w:tab w:val="left" w:pos="993"/>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обоснованной </w:t>
      </w:r>
      <w:proofErr w:type="gramStart"/>
      <w:r w:rsidRPr="00A3217D">
        <w:rPr>
          <w:rFonts w:ascii="Times New Roman" w:hAnsi="Times New Roman" w:cs="Times New Roman"/>
        </w:rPr>
        <w:t>невозможности выполнения отдельных положений требований нормативных документов</w:t>
      </w:r>
      <w:proofErr w:type="gramEnd"/>
      <w:r w:rsidRPr="00A3217D">
        <w:rPr>
          <w:rFonts w:ascii="Times New Roman" w:hAnsi="Times New Roman" w:cs="Times New Roman"/>
        </w:rPr>
        <w:t xml:space="preserve">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2.4.15.</w:t>
      </w:r>
      <w:r w:rsidRPr="00A3217D">
        <w:rPr>
          <w:rFonts w:ascii="Times New Roman" w:hAnsi="Times New Roman" w:cs="Times New Roman"/>
        </w:rPr>
        <w:tab/>
        <w:t xml:space="preserve"> 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2.4.16. </w:t>
      </w:r>
      <w:r w:rsidRPr="00A3217D">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2.4.17.</w:t>
      </w:r>
      <w:r w:rsidRPr="00A3217D">
        <w:rPr>
          <w:rFonts w:ascii="Times New Roman" w:hAnsi="Times New Roman" w:cs="Times New Roman"/>
        </w:rPr>
        <w:tab/>
        <w:t xml:space="preserve"> 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165683"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2.4.18.</w:t>
      </w:r>
      <w:r w:rsidRPr="00A3217D">
        <w:rPr>
          <w:rFonts w:ascii="Times New Roman" w:hAnsi="Times New Roman" w:cs="Times New Roman"/>
        </w:rPr>
        <w:tab/>
        <w:t xml:space="preserve"> Арендатор обязан за свой счет произвести необходимые мероприятия в отношении объектов транспортной безопасности (</w:t>
      </w:r>
      <w:r>
        <w:rPr>
          <w:rFonts w:ascii="Times New Roman" w:hAnsi="Times New Roman" w:cs="Times New Roman"/>
        </w:rPr>
        <w:t>причал</w:t>
      </w:r>
      <w:r w:rsidRPr="00A3217D">
        <w:rPr>
          <w:rFonts w:ascii="Times New Roman" w:hAnsi="Times New Roman" w:cs="Times New Roman"/>
        </w:rPr>
        <w:t xml:space="preserve"> № </w:t>
      </w:r>
      <w:r>
        <w:rPr>
          <w:rFonts w:ascii="Times New Roman" w:hAnsi="Times New Roman" w:cs="Times New Roman"/>
        </w:rPr>
        <w:t>221</w:t>
      </w:r>
      <w:r w:rsidRPr="00A3217D">
        <w:rPr>
          <w:rFonts w:ascii="Times New Roman" w:hAnsi="Times New Roman" w:cs="Times New Roman"/>
        </w:rPr>
        <w:t xml:space="preserve">), предусмотренные ФЗ от 09.02.2007 № 16-ФЗ «О транспортной безопасности». </w:t>
      </w:r>
    </w:p>
    <w:p w:rsidR="00165683" w:rsidRPr="00D84506" w:rsidRDefault="00165683" w:rsidP="00165683">
      <w:pPr>
        <w:pStyle w:val="ConsPlusNormal"/>
        <w:tabs>
          <w:tab w:val="left" w:pos="1276"/>
        </w:tabs>
        <w:suppressAutoHyphens/>
        <w:ind w:firstLine="709"/>
        <w:jc w:val="both"/>
        <w:rPr>
          <w:rFonts w:ascii="Times New Roman" w:hAnsi="Times New Roman" w:cs="Times New Roman"/>
        </w:rPr>
      </w:pPr>
      <w:r w:rsidRPr="00D84506">
        <w:rPr>
          <w:rFonts w:ascii="Times New Roman" w:hAnsi="Times New Roman" w:cs="Times New Roman"/>
        </w:rPr>
        <w:t>2.4.19.</w:t>
      </w:r>
      <w:r w:rsidRPr="00D84506">
        <w:rPr>
          <w:rFonts w:ascii="Times New Roman" w:hAnsi="Times New Roman" w:cs="Times New Roman"/>
        </w:rPr>
        <w:tab/>
        <w:t xml:space="preserve"> Арендатор принимает на себя обязательства:</w:t>
      </w:r>
    </w:p>
    <w:p w:rsidR="00165683" w:rsidRPr="00D84506" w:rsidRDefault="00165683" w:rsidP="00165683">
      <w:pPr>
        <w:pStyle w:val="ConsPlusNormal"/>
        <w:tabs>
          <w:tab w:val="left" w:pos="993"/>
          <w:tab w:val="left" w:pos="1276"/>
        </w:tabs>
        <w:suppressAutoHyphens/>
        <w:ind w:firstLine="709"/>
        <w:jc w:val="both"/>
        <w:rPr>
          <w:rFonts w:ascii="Times New Roman" w:hAnsi="Times New Roman"/>
        </w:rPr>
      </w:pPr>
      <w:r w:rsidRPr="00D84506">
        <w:rPr>
          <w:rFonts w:ascii="Times New Roman" w:hAnsi="Times New Roman" w:cs="Times New Roman"/>
        </w:rPr>
        <w:t>-</w:t>
      </w:r>
      <w:r w:rsidRPr="00D84506">
        <w:rPr>
          <w:rFonts w:ascii="Times New Roman" w:hAnsi="Times New Roman" w:cs="Times New Roman"/>
        </w:rPr>
        <w:tab/>
        <w:t>по выполнению комплексного обследования и освидетельствования причала № 2</w:t>
      </w:r>
      <w:r>
        <w:rPr>
          <w:rFonts w:ascii="Times New Roman" w:hAnsi="Times New Roman" w:cs="Times New Roman"/>
        </w:rPr>
        <w:t>2</w:t>
      </w:r>
      <w:r w:rsidRPr="00D84506">
        <w:rPr>
          <w:rFonts w:ascii="Times New Roman" w:hAnsi="Times New Roman" w:cs="Times New Roman"/>
        </w:rPr>
        <w:t xml:space="preserve">1  с оформлением Декларации соответствия гидротехнического сооружения установленным требованиям в сроки, определенные предшествующим освидетельствованием. </w:t>
      </w:r>
      <w:r w:rsidRPr="00D84506">
        <w:rPr>
          <w:rFonts w:ascii="Times New Roman" w:hAnsi="Times New Roman"/>
        </w:rPr>
        <w:t>Оригинал комплекта документации по обследованию и освидетельствованию гидротехнического сооружения предоставить Арендодателю в печатном и электронном вариантах;</w:t>
      </w:r>
    </w:p>
    <w:p w:rsidR="00165683" w:rsidRPr="00D84506" w:rsidRDefault="00165683" w:rsidP="00165683">
      <w:pPr>
        <w:pStyle w:val="ConsPlusNormal"/>
        <w:tabs>
          <w:tab w:val="left" w:pos="993"/>
          <w:tab w:val="left" w:pos="1276"/>
        </w:tabs>
        <w:suppressAutoHyphens/>
        <w:ind w:firstLine="709"/>
        <w:jc w:val="both"/>
        <w:rPr>
          <w:rFonts w:ascii="Times New Roman" w:hAnsi="Times New Roman" w:cs="Times New Roman"/>
        </w:rPr>
      </w:pPr>
      <w:r w:rsidRPr="00D84506">
        <w:rPr>
          <w:rFonts w:ascii="Times New Roman" w:hAnsi="Times New Roman" w:cs="Times New Roman"/>
        </w:rPr>
        <w:t xml:space="preserve">- по выполнению ремонтных работ, необходимость которых отражена в Извещении </w:t>
      </w:r>
      <w:r w:rsidRPr="00D84506">
        <w:rPr>
          <w:rFonts w:ascii="Times New Roman" w:hAnsi="Times New Roman"/>
        </w:rPr>
        <w:t xml:space="preserve">от </w:t>
      </w:r>
      <w:r w:rsidRPr="009241DB">
        <w:rPr>
          <w:rFonts w:ascii="Times New Roman" w:hAnsi="Times New Roman"/>
        </w:rPr>
        <w:t>30.09.2015г.</w:t>
      </w:r>
      <w:r>
        <w:rPr>
          <w:rFonts w:ascii="Times New Roman" w:hAnsi="Times New Roman"/>
        </w:rPr>
        <w:t xml:space="preserve">          </w:t>
      </w:r>
      <w:r w:rsidRPr="00D84506">
        <w:rPr>
          <w:rFonts w:ascii="Times New Roman" w:hAnsi="Times New Roman"/>
        </w:rPr>
        <w:t xml:space="preserve">пополняемой части паспорта причала, очередного комплексного обследования и освидетельствования в соответствии с требованиями ГОСТ </w:t>
      </w:r>
      <w:proofErr w:type="gramStart"/>
      <w:r w:rsidRPr="00D84506">
        <w:rPr>
          <w:rFonts w:ascii="Times New Roman" w:hAnsi="Times New Roman"/>
        </w:rPr>
        <w:t>Р</w:t>
      </w:r>
      <w:proofErr w:type="gramEnd"/>
      <w:r w:rsidRPr="00D84506">
        <w:rPr>
          <w:rFonts w:ascii="Times New Roman" w:hAnsi="Times New Roman"/>
        </w:rPr>
        <w:t xml:space="preserve"> 54523-2011</w:t>
      </w:r>
      <w:r w:rsidRPr="00D84506">
        <w:rPr>
          <w:rFonts w:ascii="Times New Roman" w:hAnsi="Times New Roman" w:cs="Times New Roman"/>
        </w:rPr>
        <w:t>;</w:t>
      </w:r>
    </w:p>
    <w:p w:rsidR="00165683" w:rsidRPr="00D84506" w:rsidRDefault="00165683" w:rsidP="00165683">
      <w:pPr>
        <w:ind w:firstLine="540"/>
        <w:jc w:val="both"/>
        <w:rPr>
          <w:sz w:val="20"/>
          <w:szCs w:val="20"/>
        </w:rPr>
      </w:pPr>
      <w:r w:rsidRPr="00D84506">
        <w:rPr>
          <w:sz w:val="20"/>
          <w:szCs w:val="20"/>
        </w:rPr>
        <w:t>- по выполнению ежегодных гидрографических работ по промеру глубин и обследованию рельефа дна на операционной акватории (в 30-ти метровой операционной зоне акватории) гидротехнического сооружения (ГТС) причала № 2</w:t>
      </w:r>
      <w:r>
        <w:rPr>
          <w:sz w:val="20"/>
          <w:szCs w:val="20"/>
        </w:rPr>
        <w:t>2</w:t>
      </w:r>
      <w:r w:rsidRPr="00D84506">
        <w:rPr>
          <w:sz w:val="20"/>
          <w:szCs w:val="20"/>
        </w:rPr>
        <w:t xml:space="preserve">1 (в соотв. с РД 31.74.04 - 2002). </w:t>
      </w:r>
      <w:proofErr w:type="gramStart"/>
      <w:r w:rsidRPr="00D84506">
        <w:rPr>
          <w:sz w:val="20"/>
          <w:szCs w:val="20"/>
        </w:rPr>
        <w:t>Планшеты промерных  работ предоставить Арендодателю не позднее мая месяца в печатном и электронном вариантах, в формате «</w:t>
      </w:r>
      <w:proofErr w:type="spellStart"/>
      <w:r w:rsidRPr="00D84506">
        <w:rPr>
          <w:sz w:val="20"/>
          <w:szCs w:val="20"/>
        </w:rPr>
        <w:t>png</w:t>
      </w:r>
      <w:proofErr w:type="spellEnd"/>
      <w:r w:rsidRPr="00D84506">
        <w:rPr>
          <w:sz w:val="20"/>
          <w:szCs w:val="20"/>
        </w:rPr>
        <w:t xml:space="preserve">» для растровых графических редакторов. </w:t>
      </w:r>
      <w:proofErr w:type="gramEnd"/>
    </w:p>
    <w:p w:rsidR="00165683"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2.4.</w:t>
      </w:r>
      <w:r>
        <w:rPr>
          <w:rFonts w:ascii="Times New Roman" w:hAnsi="Times New Roman" w:cs="Times New Roman"/>
        </w:rPr>
        <w:t>20</w:t>
      </w:r>
      <w:r w:rsidRPr="00A3217D">
        <w:rPr>
          <w:rFonts w:ascii="Times New Roman" w:hAnsi="Times New Roman" w:cs="Times New Roman"/>
        </w:rPr>
        <w:t>.</w:t>
      </w:r>
      <w:r w:rsidRPr="00A3217D">
        <w:rPr>
          <w:rFonts w:ascii="Times New Roman" w:hAnsi="Times New Roman" w:cs="Times New Roman"/>
        </w:rPr>
        <w:tab/>
        <w:t xml:space="preserve"> В течение 30-ти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 xml:space="preserve">7 000,00               </w:t>
      </w:r>
      <w:r w:rsidRPr="00A3217D">
        <w:rPr>
          <w:rFonts w:ascii="Times New Roman" w:hAnsi="Times New Roman" w:cs="Times New Roman"/>
        </w:rPr>
        <w:t>руб.</w:t>
      </w:r>
      <w:r>
        <w:rPr>
          <w:rFonts w:ascii="Times New Roman" w:hAnsi="Times New Roman" w:cs="Times New Roman"/>
        </w:rPr>
        <w:t xml:space="preserve"> (семь тысяч руб. 00 коп.)</w:t>
      </w:r>
    </w:p>
    <w:p w:rsidR="00165683" w:rsidRPr="0002551E" w:rsidRDefault="00165683" w:rsidP="00165683">
      <w:pPr>
        <w:pStyle w:val="ConsPlusNormal"/>
        <w:tabs>
          <w:tab w:val="left" w:pos="1276"/>
        </w:tabs>
        <w:suppressAutoHyphens/>
        <w:ind w:firstLine="709"/>
        <w:jc w:val="both"/>
        <w:rPr>
          <w:rFonts w:ascii="Times New Roman" w:hAnsi="Times New Roman" w:cs="Times New Roman"/>
          <w:color w:val="FF0000"/>
          <w:u w:val="single"/>
        </w:rPr>
      </w:pP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3. Порядок передачи и возврата объекта аренды</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3.1.</w:t>
      </w:r>
      <w:r w:rsidRPr="00A3217D">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165683" w:rsidRPr="00A3217D" w:rsidRDefault="00165683" w:rsidP="00165683">
      <w:pPr>
        <w:pStyle w:val="ConsPlusNonformat"/>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w:t>
      </w:r>
      <w:r w:rsidRPr="00A3217D">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3.2.1.</w:t>
      </w:r>
      <w:r w:rsidRPr="00A3217D">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3.3.</w:t>
      </w:r>
      <w:r w:rsidRPr="00A3217D">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3.4.</w:t>
      </w:r>
      <w:r w:rsidRPr="00A3217D">
        <w:rPr>
          <w:rFonts w:ascii="Times New Roman" w:hAnsi="Times New Roman" w:cs="Times New Roman"/>
        </w:rPr>
        <w:tab/>
        <w:t xml:space="preserve">Обязанность Арендодателя по передаче объекта аренды Арендатору считается исполненной </w:t>
      </w:r>
      <w:proofErr w:type="gramStart"/>
      <w:r w:rsidRPr="00A3217D">
        <w:rPr>
          <w:rFonts w:ascii="Times New Roman" w:hAnsi="Times New Roman" w:cs="Times New Roman"/>
        </w:rPr>
        <w:t>с даты подписания</w:t>
      </w:r>
      <w:proofErr w:type="gramEnd"/>
      <w:r w:rsidRPr="00A3217D">
        <w:rPr>
          <w:rFonts w:ascii="Times New Roman" w:hAnsi="Times New Roman" w:cs="Times New Roman"/>
        </w:rPr>
        <w:t xml:space="preserve"> Сторонами акта приема-передачи Объекта аренды.</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3.5.</w:t>
      </w:r>
      <w:r w:rsidRPr="00A3217D">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3.6.</w:t>
      </w:r>
      <w:r w:rsidRPr="00A3217D">
        <w:rPr>
          <w:rFonts w:ascii="Times New Roman" w:hAnsi="Times New Roman" w:cs="Times New Roman"/>
        </w:rPr>
        <w:tab/>
        <w:t>Подписанием настоящего Договора Арендатор подтверждает, что:</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передан ему в состоянии, которое отвечает условиям Договора и его требованиям к техническому и иному состоянию Объекта.</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Арендатор может пользоваться Объектом аренды в соответствии с его назначением и условиями Договора</w:t>
      </w:r>
      <w:r w:rsidRPr="00A3217D">
        <w:rPr>
          <w:rFonts w:ascii="Times New Roman" w:hAnsi="Times New Roman" w:cs="Times New Roman"/>
          <w:color w:val="FF0000"/>
        </w:rPr>
        <w:t xml:space="preserve">. </w:t>
      </w:r>
      <w:r w:rsidRPr="00A3217D">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 xml:space="preserve">Арендодатель полностью проинформировал Арендатора о технических и иных свойствах Объекта </w:t>
      </w:r>
      <w:r w:rsidRPr="00A3217D">
        <w:rPr>
          <w:rFonts w:ascii="Times New Roman" w:hAnsi="Times New Roman" w:cs="Times New Roman"/>
        </w:rPr>
        <w:lastRenderedPageBreak/>
        <w:t>аренды, в том числе особенностях и недостатках, которые могут быть небезопасными для жизни, здоровья, имущества Арендатора и третьих лиц.</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w:t>
      </w:r>
      <w:r w:rsidRPr="00A3217D">
        <w:rPr>
          <w:rFonts w:ascii="Times New Roman" w:hAnsi="Times New Roman" w:cs="Times New Roman"/>
        </w:rPr>
        <w:tab/>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3.7.</w:t>
      </w:r>
      <w:r w:rsidRPr="00A3217D">
        <w:rPr>
          <w:rFonts w:ascii="Times New Roman" w:hAnsi="Times New Roman" w:cs="Times New Roman"/>
        </w:rPr>
        <w:tab/>
      </w:r>
      <w:proofErr w:type="gramStart"/>
      <w:r w:rsidRPr="00A3217D">
        <w:rPr>
          <w:rFonts w:ascii="Times New Roman" w:hAnsi="Times New Roman" w:cs="Times New Roman"/>
        </w:rPr>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A3217D">
        <w:rPr>
          <w:rFonts w:ascii="Times New Roman" w:hAnsi="Times New Roman" w:cs="Times New Roman"/>
        </w:rPr>
        <w:t>т.ч</w:t>
      </w:r>
      <w:proofErr w:type="spellEnd"/>
      <w:r w:rsidRPr="00A3217D">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roofErr w:type="gramEnd"/>
    </w:p>
    <w:p w:rsidR="00165683" w:rsidRPr="00A3217D" w:rsidRDefault="00165683" w:rsidP="00165683">
      <w:pPr>
        <w:pStyle w:val="ConsPlusNormal"/>
        <w:tabs>
          <w:tab w:val="left" w:pos="993"/>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При прекращении Договора Арендатор обязан в пределах вышеуказанного срока возврата Объекта и не </w:t>
      </w:r>
      <w:proofErr w:type="gramStart"/>
      <w:r w:rsidRPr="00A3217D">
        <w:rPr>
          <w:rFonts w:ascii="Times New Roman" w:hAnsi="Times New Roman" w:cs="Times New Roman"/>
        </w:rPr>
        <w:t>позднее</w:t>
      </w:r>
      <w:proofErr w:type="gramEnd"/>
      <w:r w:rsidRPr="00A3217D">
        <w:rPr>
          <w:rFonts w:ascii="Times New Roman" w:hAnsi="Times New Roman" w:cs="Times New Roman"/>
        </w:rPr>
        <w:t xml:space="preserve"> чем за 3 рабочих дня до заявленной Арендатором даты возврата Объекта аренды письменно уведомить Арендодателя о дате возврата Объекта аренды.</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3.8.</w:t>
      </w:r>
      <w:r w:rsidRPr="00A3217D">
        <w:rPr>
          <w:rFonts w:ascii="Times New Roman" w:hAnsi="Times New Roman" w:cs="Times New Roman"/>
        </w:rPr>
        <w:tab/>
        <w:t xml:space="preserve">За период </w:t>
      </w:r>
      <w:proofErr w:type="gramStart"/>
      <w:r w:rsidRPr="00A3217D">
        <w:rPr>
          <w:rFonts w:ascii="Times New Roman" w:hAnsi="Times New Roman" w:cs="Times New Roman"/>
        </w:rPr>
        <w:t>с даты прекращения</w:t>
      </w:r>
      <w:proofErr w:type="gramEnd"/>
      <w:r w:rsidRPr="00A3217D">
        <w:rPr>
          <w:rFonts w:ascii="Times New Roman" w:hAnsi="Times New Roman" w:cs="Times New Roman"/>
        </w:rPr>
        <w:t xml:space="preserve">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165683" w:rsidRPr="0056597F" w:rsidRDefault="00165683" w:rsidP="00165683">
      <w:pPr>
        <w:pStyle w:val="ConsPlusNonformat"/>
        <w:suppressAutoHyphens/>
        <w:ind w:right="-1" w:firstLine="709"/>
        <w:jc w:val="both"/>
        <w:rPr>
          <w:rFonts w:ascii="Times New Roman" w:hAnsi="Times New Roman" w:cs="Times New Roman"/>
          <w:noProof/>
        </w:rPr>
      </w:pPr>
      <w:r w:rsidRPr="00A3217D">
        <w:rPr>
          <w:rFonts w:ascii="Times New Roman" w:hAnsi="Times New Roman" w:cs="Times New Roman"/>
        </w:rPr>
        <w:t>3.9.</w:t>
      </w:r>
      <w:r w:rsidRPr="00A3217D">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A3217D">
        <w:rPr>
          <w:rFonts w:ascii="Times New Roman" w:hAnsi="Times New Roman" w:cs="Times New Roman"/>
          <w:noProof/>
        </w:rPr>
        <w:t xml:space="preserve"> Паспорта </w:t>
      </w:r>
      <w:r>
        <w:rPr>
          <w:rFonts w:ascii="Times New Roman" w:hAnsi="Times New Roman" w:cs="Times New Roman"/>
          <w:noProof/>
        </w:rPr>
        <w:t>причала № 221</w:t>
      </w:r>
      <w:r w:rsidRPr="00A3217D">
        <w:rPr>
          <w:rFonts w:ascii="Times New Roman" w:hAnsi="Times New Roman" w:cs="Times New Roman"/>
          <w:noProof/>
        </w:rPr>
        <w:t xml:space="preserve"> и  Пополняемой части Паспорта </w:t>
      </w:r>
      <w:r>
        <w:rPr>
          <w:rFonts w:ascii="Times New Roman" w:hAnsi="Times New Roman" w:cs="Times New Roman"/>
          <w:noProof/>
        </w:rPr>
        <w:t>причала № 221;</w:t>
      </w:r>
      <w:r w:rsidRPr="00A3217D">
        <w:rPr>
          <w:rFonts w:ascii="Times New Roman" w:hAnsi="Times New Roman" w:cs="Times New Roman"/>
          <w:noProof/>
        </w:rPr>
        <w:t xml:space="preserve"> Акта освидетельствования гидротехнического сооружения с приложениями; Свидетельств</w:t>
      </w:r>
      <w:r>
        <w:rPr>
          <w:rFonts w:ascii="Times New Roman" w:hAnsi="Times New Roman" w:cs="Times New Roman"/>
          <w:noProof/>
        </w:rPr>
        <w:t>а</w:t>
      </w:r>
      <w:r w:rsidRPr="00A3217D">
        <w:rPr>
          <w:rFonts w:ascii="Times New Roman" w:hAnsi="Times New Roman" w:cs="Times New Roman"/>
          <w:noProof/>
        </w:rPr>
        <w:t xml:space="preserve"> о годности сооружения к эксплуатации; Извещени</w:t>
      </w:r>
      <w:r>
        <w:rPr>
          <w:rFonts w:ascii="Times New Roman" w:hAnsi="Times New Roman" w:cs="Times New Roman"/>
          <w:noProof/>
        </w:rPr>
        <w:t>я</w:t>
      </w:r>
      <w:r w:rsidRPr="00A3217D">
        <w:rPr>
          <w:rFonts w:ascii="Times New Roman" w:hAnsi="Times New Roman" w:cs="Times New Roman"/>
          <w:noProof/>
        </w:rPr>
        <w:t xml:space="preserve"> о необходимости выполнения ремонтных работ; Заключени</w:t>
      </w:r>
      <w:r>
        <w:rPr>
          <w:rFonts w:ascii="Times New Roman" w:hAnsi="Times New Roman" w:cs="Times New Roman"/>
          <w:noProof/>
        </w:rPr>
        <w:t>я</w:t>
      </w:r>
      <w:r w:rsidRPr="00A3217D">
        <w:rPr>
          <w:rFonts w:ascii="Times New Roman" w:hAnsi="Times New Roman" w:cs="Times New Roman"/>
          <w:noProof/>
        </w:rPr>
        <w:t xml:space="preserve"> о т</w:t>
      </w:r>
      <w:r>
        <w:rPr>
          <w:rFonts w:ascii="Times New Roman" w:hAnsi="Times New Roman" w:cs="Times New Roman"/>
          <w:noProof/>
        </w:rPr>
        <w:t>ехническом состоянии сооружения</w:t>
      </w:r>
      <w:r w:rsidRPr="009E4308">
        <w:rPr>
          <w:rFonts w:ascii="Times New Roman" w:hAnsi="Times New Roman" w:cs="Times New Roman"/>
          <w:noProof/>
        </w:rPr>
        <w:t xml:space="preserve"> </w:t>
      </w:r>
      <w:r w:rsidRPr="0056597F">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3.10.</w:t>
      </w:r>
      <w:r w:rsidRPr="00A3217D">
        <w:rPr>
          <w:rFonts w:ascii="Times New Roman" w:hAnsi="Times New Roman" w:cs="Times New Roman"/>
        </w:rPr>
        <w:tab/>
        <w:t xml:space="preserve"> </w:t>
      </w:r>
      <w:proofErr w:type="gramStart"/>
      <w:r w:rsidRPr="00A3217D">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roofErr w:type="gramEnd"/>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4. Арендная плата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Pr>
          <w:rFonts w:ascii="Times New Roman" w:hAnsi="Times New Roman" w:cs="Times New Roman"/>
        </w:rPr>
        <w:t xml:space="preserve">4.1.   </w:t>
      </w:r>
      <w:r w:rsidRPr="00A3217D">
        <w:rPr>
          <w:rFonts w:ascii="Times New Roman" w:hAnsi="Times New Roman" w:cs="Times New Roman"/>
        </w:rPr>
        <w:t>Размер арендной платы по Договору определяется в следующем порядке:</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A3217D">
        <w:rPr>
          <w:rFonts w:ascii="Times New Roman" w:hAnsi="Times New Roman" w:cs="Times New Roman"/>
        </w:rPr>
        <w:t>г.</w:t>
      </w:r>
    </w:p>
    <w:p w:rsidR="00165683" w:rsidRPr="00A3217D" w:rsidRDefault="00165683" w:rsidP="00165683">
      <w:pPr>
        <w:tabs>
          <w:tab w:val="left" w:pos="1276"/>
          <w:tab w:val="left" w:pos="5103"/>
        </w:tabs>
        <w:ind w:right="-1"/>
        <w:jc w:val="both"/>
        <w:rPr>
          <w:sz w:val="20"/>
          <w:szCs w:val="20"/>
        </w:rPr>
      </w:pPr>
      <w:r w:rsidRPr="00A3217D">
        <w:rPr>
          <w:sz w:val="20"/>
          <w:szCs w:val="20"/>
        </w:rPr>
        <w:t xml:space="preserve">           4.2. Размер арендной платы за пользование объектами аренды устанавливается в рублях и составляет за базовый </w:t>
      </w:r>
      <w:r w:rsidRPr="00A3217D">
        <w:rPr>
          <w:noProof/>
          <w:sz w:val="20"/>
          <w:szCs w:val="20"/>
        </w:rPr>
        <w:t xml:space="preserve"> месяц (________ 202</w:t>
      </w:r>
      <w:r>
        <w:rPr>
          <w:noProof/>
          <w:sz w:val="20"/>
          <w:szCs w:val="20"/>
        </w:rPr>
        <w:t>2г.</w:t>
      </w:r>
      <w:r w:rsidRPr="00A3217D">
        <w:rPr>
          <w:noProof/>
          <w:sz w:val="20"/>
          <w:szCs w:val="20"/>
        </w:rPr>
        <w:t>):</w:t>
      </w:r>
      <w:r w:rsidRPr="00A3217D">
        <w:rPr>
          <w:b/>
          <w:sz w:val="20"/>
          <w:szCs w:val="20"/>
        </w:rPr>
        <w:t xml:space="preserve"> </w:t>
      </w:r>
      <w:r w:rsidRPr="00A3217D">
        <w:rPr>
          <w:sz w:val="20"/>
          <w:szCs w:val="20"/>
        </w:rPr>
        <w:t>__________________</w:t>
      </w:r>
      <w:r w:rsidRPr="00A3217D">
        <w:rPr>
          <w:b/>
          <w:sz w:val="20"/>
          <w:szCs w:val="20"/>
        </w:rPr>
        <w:t xml:space="preserve"> </w:t>
      </w:r>
      <w:r w:rsidRPr="00A3217D">
        <w:rPr>
          <w:noProof/>
          <w:sz w:val="20"/>
          <w:szCs w:val="20"/>
        </w:rPr>
        <w:t>руб</w:t>
      </w:r>
      <w:proofErr w:type="gramStart"/>
      <w:r w:rsidRPr="00A3217D">
        <w:rPr>
          <w:noProof/>
          <w:sz w:val="20"/>
          <w:szCs w:val="20"/>
        </w:rPr>
        <w:t xml:space="preserve">. (_________________________ ) </w:t>
      </w:r>
      <w:r w:rsidRPr="00A3217D">
        <w:rPr>
          <w:sz w:val="20"/>
          <w:szCs w:val="20"/>
        </w:rPr>
        <w:t xml:space="preserve"> </w:t>
      </w:r>
      <w:proofErr w:type="gramEnd"/>
      <w:r w:rsidRPr="00A3217D">
        <w:rPr>
          <w:sz w:val="20"/>
          <w:szCs w:val="20"/>
        </w:rPr>
        <w:t xml:space="preserve">с учетом НДС (Приложение №2). </w:t>
      </w:r>
    </w:p>
    <w:p w:rsidR="00165683" w:rsidRPr="00A3217D" w:rsidRDefault="00165683" w:rsidP="00165683">
      <w:pPr>
        <w:tabs>
          <w:tab w:val="left" w:pos="1134"/>
        </w:tabs>
        <w:ind w:firstLine="708"/>
        <w:jc w:val="both"/>
        <w:rPr>
          <w:sz w:val="20"/>
          <w:szCs w:val="20"/>
        </w:rPr>
      </w:pPr>
      <w:r w:rsidRPr="00A3217D">
        <w:rPr>
          <w:sz w:val="20"/>
          <w:szCs w:val="20"/>
        </w:rPr>
        <w:t>4.3.</w:t>
      </w:r>
      <w:r w:rsidRPr="00A3217D">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165683"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4.4.</w:t>
      </w:r>
      <w:r w:rsidRPr="00A3217D">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165683" w:rsidRPr="00924420" w:rsidRDefault="00165683" w:rsidP="00165683">
      <w:pPr>
        <w:pStyle w:val="ConsPlusNormal"/>
        <w:suppressAutoHyphens/>
        <w:ind w:firstLine="709"/>
        <w:jc w:val="both"/>
        <w:rPr>
          <w:rFonts w:ascii="Times New Roman" w:hAnsi="Times New Roman" w:cs="Times New Roman"/>
        </w:rPr>
      </w:pPr>
      <w:r>
        <w:rPr>
          <w:rFonts w:ascii="Times New Roman" w:hAnsi="Times New Roman" w:cs="Times New Roman"/>
        </w:rPr>
        <w:t xml:space="preserve">Плата за пользование земельным участком, на котором находится Объект </w:t>
      </w:r>
      <w:proofErr w:type="gramStart"/>
      <w:r>
        <w:rPr>
          <w:rFonts w:ascii="Times New Roman" w:hAnsi="Times New Roman" w:cs="Times New Roman"/>
        </w:rPr>
        <w:t>аренды</w:t>
      </w:r>
      <w:proofErr w:type="gramEnd"/>
      <w:r>
        <w:rPr>
          <w:rFonts w:ascii="Times New Roman" w:hAnsi="Times New Roman" w:cs="Times New Roman"/>
        </w:rPr>
        <w:t xml:space="preserve"> составляет 222 047,31 </w:t>
      </w:r>
      <w:r w:rsidRPr="00924420">
        <w:rPr>
          <w:rFonts w:ascii="Times New Roman" w:hAnsi="Times New Roman" w:cs="Times New Roman"/>
        </w:rPr>
        <w:t xml:space="preserve">руб. в год </w:t>
      </w:r>
      <w:r>
        <w:rPr>
          <w:rFonts w:ascii="Times New Roman" w:hAnsi="Times New Roman" w:cs="Times New Roman"/>
        </w:rPr>
        <w:t>(18 503,94</w:t>
      </w:r>
      <w:r w:rsidRPr="00924420">
        <w:rPr>
          <w:rFonts w:ascii="Times New Roman" w:hAnsi="Times New Roman" w:cs="Times New Roman"/>
        </w:rPr>
        <w:t xml:space="preserve"> руб. в месяц</w:t>
      </w:r>
      <w:r>
        <w:rPr>
          <w:rFonts w:ascii="Times New Roman" w:hAnsi="Times New Roman" w:cs="Times New Roman"/>
        </w:rPr>
        <w:t>)</w:t>
      </w:r>
      <w:r w:rsidRPr="00924420">
        <w:rPr>
          <w:rFonts w:ascii="Times New Roman" w:hAnsi="Times New Roman" w:cs="Times New Roman"/>
        </w:rPr>
        <w:t xml:space="preserve"> и оплачивается Арендатором ежемесячно на основании выставленного Арендодателем счета в течение 10 рабочих дней с даты его выставления.</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4.5.</w:t>
      </w:r>
      <w:r w:rsidRPr="00A3217D">
        <w:rPr>
          <w:rFonts w:ascii="Times New Roman" w:hAnsi="Times New Roman" w:cs="Times New Roman"/>
        </w:rPr>
        <w:tab/>
        <w:t>Арендная плата оплачивается Арендатором ежемесячно и исключительно в денежной форме.</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4.6.</w:t>
      </w:r>
      <w:r w:rsidRPr="00A3217D">
        <w:rPr>
          <w:rFonts w:ascii="Times New Roman" w:hAnsi="Times New Roman" w:cs="Times New Roman"/>
        </w:rPr>
        <w:tab/>
        <w:t xml:space="preserve">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 указанный в разделе 12. </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4.7.</w:t>
      </w:r>
      <w:r w:rsidRPr="00A3217D">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4.8.</w:t>
      </w:r>
      <w:r w:rsidRPr="00A3217D">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4.9.</w:t>
      </w:r>
      <w:r w:rsidRPr="00A3217D">
        <w:rPr>
          <w:rFonts w:ascii="Times New Roman" w:hAnsi="Times New Roman" w:cs="Times New Roman"/>
        </w:rPr>
        <w:tab/>
        <w:t xml:space="preserve">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w:t>
      </w:r>
      <w:proofErr w:type="gramStart"/>
      <w:r w:rsidRPr="00A3217D">
        <w:rPr>
          <w:rFonts w:ascii="Times New Roman" w:hAnsi="Times New Roman" w:cs="Times New Roman"/>
        </w:rPr>
        <w:t>условии</w:t>
      </w:r>
      <w:proofErr w:type="gramEnd"/>
      <w:r w:rsidRPr="00A3217D">
        <w:rPr>
          <w:rFonts w:ascii="Times New Roman" w:hAnsi="Times New Roman" w:cs="Times New Roman"/>
        </w:rPr>
        <w:t xml:space="preserve">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В случае</w:t>
      </w:r>
      <w:proofErr w:type="gramStart"/>
      <w:r w:rsidRPr="00A3217D">
        <w:rPr>
          <w:rFonts w:ascii="Times New Roman" w:hAnsi="Times New Roman" w:cs="Times New Roman"/>
        </w:rPr>
        <w:t>,</w:t>
      </w:r>
      <w:proofErr w:type="gramEnd"/>
      <w:r w:rsidRPr="00A3217D">
        <w:rPr>
          <w:rFonts w:ascii="Times New Roman" w:hAnsi="Times New Roman" w:cs="Times New Roman"/>
        </w:rPr>
        <w:t xml:space="preserve"> если в результате указанного изменения арендной платы арендная плата 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4.10.</w:t>
      </w:r>
      <w:r w:rsidRPr="00A3217D">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165683" w:rsidRPr="00A3217D" w:rsidRDefault="00165683" w:rsidP="00165683">
      <w:pPr>
        <w:pStyle w:val="ConsPlusNormal"/>
        <w:suppressAutoHyphens/>
        <w:ind w:firstLine="709"/>
        <w:jc w:val="both"/>
        <w:rPr>
          <w:rFonts w:ascii="Times New Roman" w:hAnsi="Times New Roman" w:cs="Times New Roman"/>
        </w:rPr>
      </w:pP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5. Гарантийный платеж</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5.1.</w:t>
      </w:r>
      <w:r w:rsidRPr="00A3217D">
        <w:rPr>
          <w:rFonts w:ascii="Times New Roman" w:hAnsi="Times New Roman" w:cs="Times New Roman"/>
        </w:rPr>
        <w:tab/>
        <w:t xml:space="preserve">Не позднее 7 календарных дней </w:t>
      </w:r>
      <w:proofErr w:type="gramStart"/>
      <w:r w:rsidRPr="00A3217D">
        <w:rPr>
          <w:rFonts w:ascii="Times New Roman" w:hAnsi="Times New Roman" w:cs="Times New Roman"/>
        </w:rPr>
        <w:t>с даты заключения</w:t>
      </w:r>
      <w:proofErr w:type="gramEnd"/>
      <w:r w:rsidRPr="00A3217D">
        <w:rPr>
          <w:rFonts w:ascii="Times New Roman" w:hAnsi="Times New Roman" w:cs="Times New Roman"/>
        </w:rPr>
        <w:t xml:space="preserve"> Договора Арендатор обязан внести Арендодателю гарантийный платеж в размере месячной арендной платы, указанной в п. 4.2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5.2.</w:t>
      </w:r>
      <w:r w:rsidRPr="00A3217D">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5.3.</w:t>
      </w:r>
      <w:r w:rsidRPr="00A3217D">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5.4.</w:t>
      </w:r>
      <w:r w:rsidRPr="00A3217D">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165683" w:rsidRDefault="00165683" w:rsidP="00165683">
      <w:pPr>
        <w:pStyle w:val="ConsPlusNormal"/>
        <w:suppressAutoHyphens/>
        <w:ind w:firstLine="709"/>
        <w:jc w:val="both"/>
        <w:rPr>
          <w:rFonts w:ascii="Times New Roman" w:hAnsi="Times New Roman" w:cs="Times New Roman"/>
          <w:b/>
          <w:bCs/>
        </w:rPr>
      </w:pP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6. Ухудшение и улучшение объектов аренды</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6.1.</w:t>
      </w:r>
      <w:r w:rsidRPr="00A3217D">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6.2.</w:t>
      </w:r>
      <w:r w:rsidRPr="00A3217D">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6.3.</w:t>
      </w:r>
      <w:r w:rsidRPr="00A3217D">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165683" w:rsidRPr="00A3217D" w:rsidRDefault="00165683" w:rsidP="0016568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Арендатор несет риск случайной гибели или случайного повреждения Объекта.</w:t>
      </w:r>
    </w:p>
    <w:p w:rsidR="00165683" w:rsidRPr="00A3217D" w:rsidRDefault="00165683" w:rsidP="0016568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165683" w:rsidRPr="00A3217D" w:rsidRDefault="00165683" w:rsidP="00165683">
      <w:pPr>
        <w:pStyle w:val="ConsPlusNormal"/>
        <w:tabs>
          <w:tab w:val="left" w:pos="1134"/>
        </w:tabs>
        <w:suppressAutoHyphens/>
        <w:ind w:right="-2" w:firstLine="709"/>
        <w:jc w:val="both"/>
        <w:rPr>
          <w:rFonts w:ascii="Times New Roman" w:hAnsi="Times New Roman" w:cs="Times New Roman"/>
        </w:rPr>
      </w:pPr>
      <w:r w:rsidRPr="00A3217D">
        <w:rPr>
          <w:rFonts w:ascii="Times New Roman" w:hAnsi="Times New Roman" w:cs="Times New Roman"/>
        </w:rPr>
        <w:t>6.4.</w:t>
      </w:r>
      <w:r w:rsidRPr="00A3217D">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165683" w:rsidRPr="00A3217D" w:rsidRDefault="00165683" w:rsidP="00165683">
      <w:pPr>
        <w:pStyle w:val="ConsPlusNormal"/>
        <w:suppressAutoHyphens/>
        <w:ind w:firstLine="709"/>
        <w:jc w:val="both"/>
        <w:rPr>
          <w:rFonts w:ascii="Times New Roman" w:hAnsi="Times New Roman" w:cs="Times New Roman"/>
        </w:rPr>
      </w:pPr>
      <w:r w:rsidRPr="00A3217D">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165683" w:rsidRPr="00A3217D" w:rsidRDefault="00165683" w:rsidP="00165683">
      <w:pPr>
        <w:pStyle w:val="ConsPlusNormal"/>
        <w:suppressAutoHyphens/>
        <w:ind w:firstLine="709"/>
        <w:jc w:val="both"/>
        <w:rPr>
          <w:rFonts w:ascii="Times New Roman" w:hAnsi="Times New Roman" w:cs="Times New Roman"/>
        </w:rPr>
      </w:pPr>
      <w:r w:rsidRPr="00A3217D">
        <w:rPr>
          <w:rFonts w:ascii="Times New Roman" w:hAnsi="Times New Roman" w:cs="Times New Roman"/>
        </w:rPr>
        <w:t xml:space="preserve">Арендодатель вправе отказаться </w:t>
      </w:r>
      <w:proofErr w:type="gramStart"/>
      <w:r w:rsidRPr="00A3217D">
        <w:rPr>
          <w:rFonts w:ascii="Times New Roman" w:hAnsi="Times New Roman" w:cs="Times New Roman"/>
        </w:rPr>
        <w:t>с освобождением себя от ответственности от принятия Объекта аренды до приведения Арендатором его в состояние</w:t>
      </w:r>
      <w:proofErr w:type="gramEnd"/>
      <w:r w:rsidRPr="00A3217D">
        <w:rPr>
          <w:rFonts w:ascii="Times New Roman" w:hAnsi="Times New Roman" w:cs="Times New Roman"/>
        </w:rPr>
        <w:t>,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165683" w:rsidRPr="00A3217D" w:rsidRDefault="00165683" w:rsidP="00165683">
      <w:pPr>
        <w:pStyle w:val="ConsPlusNormal"/>
        <w:suppressAutoHyphens/>
        <w:ind w:firstLine="709"/>
        <w:jc w:val="both"/>
        <w:rPr>
          <w:rFonts w:ascii="Times New Roman" w:hAnsi="Times New Roman" w:cs="Times New Roman"/>
        </w:rPr>
      </w:pPr>
      <w:r w:rsidRPr="00A3217D">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165683" w:rsidRPr="00A3217D" w:rsidRDefault="00165683" w:rsidP="00165683">
      <w:pPr>
        <w:pStyle w:val="ConsPlusNormal"/>
        <w:suppressAutoHyphens/>
        <w:ind w:firstLine="709"/>
        <w:jc w:val="both"/>
        <w:rPr>
          <w:rFonts w:ascii="Times New Roman" w:hAnsi="Times New Roman" w:cs="Times New Roman"/>
        </w:rPr>
      </w:pPr>
    </w:p>
    <w:p w:rsidR="00165683" w:rsidRPr="00A3217D" w:rsidRDefault="00165683" w:rsidP="00165683">
      <w:pPr>
        <w:pStyle w:val="ConsPlusNormal"/>
        <w:keepNext/>
        <w:keepLines/>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7. Срок Договора</w:t>
      </w:r>
    </w:p>
    <w:p w:rsidR="00165683" w:rsidRPr="00A3217D" w:rsidRDefault="00165683" w:rsidP="00165683">
      <w:pPr>
        <w:pStyle w:val="ConsPlusNormal"/>
        <w:tabs>
          <w:tab w:val="left" w:pos="1134"/>
        </w:tabs>
        <w:suppressAutoHyphens/>
        <w:ind w:firstLine="709"/>
        <w:jc w:val="both"/>
        <w:rPr>
          <w:rFonts w:ascii="Times New Roman" w:hAnsi="Times New Roman" w:cs="Times New Roman"/>
          <w:b/>
          <w:bCs/>
          <w:spacing w:val="-4"/>
        </w:rPr>
      </w:pPr>
      <w:r w:rsidRPr="00A3217D">
        <w:rPr>
          <w:rFonts w:ascii="Times New Roman" w:hAnsi="Times New Roman" w:cs="Times New Roman"/>
        </w:rPr>
        <w:t>7.1.</w:t>
      </w:r>
      <w:r w:rsidRPr="00A3217D">
        <w:rPr>
          <w:rFonts w:ascii="Times New Roman" w:hAnsi="Times New Roman" w:cs="Times New Roman"/>
        </w:rPr>
        <w:tab/>
      </w:r>
      <w:r w:rsidRPr="00A3217D">
        <w:rPr>
          <w:rFonts w:ascii="Times New Roman" w:hAnsi="Times New Roman" w:cs="Times New Roman"/>
          <w:spacing w:val="-4"/>
        </w:rPr>
        <w:t xml:space="preserve">Объект передан в аренду </w:t>
      </w:r>
      <w:r w:rsidRPr="00A3217D">
        <w:rPr>
          <w:rFonts w:ascii="Times New Roman" w:hAnsi="Times New Roman" w:cs="Times New Roman"/>
          <w:b/>
          <w:bCs/>
          <w:spacing w:val="-4"/>
        </w:rPr>
        <w:t xml:space="preserve">сроком на  </w:t>
      </w:r>
      <w:r>
        <w:rPr>
          <w:rFonts w:ascii="Times New Roman" w:hAnsi="Times New Roman" w:cs="Times New Roman"/>
          <w:b/>
          <w:bCs/>
          <w:spacing w:val="-4"/>
        </w:rPr>
        <w:t xml:space="preserve">5 лет </w:t>
      </w:r>
      <w:proofErr w:type="gramStart"/>
      <w:r>
        <w:rPr>
          <w:rFonts w:ascii="Times New Roman" w:hAnsi="Times New Roman" w:cs="Times New Roman"/>
          <w:b/>
          <w:bCs/>
          <w:spacing w:val="-4"/>
        </w:rPr>
        <w:t>с даты заключения</w:t>
      </w:r>
      <w:proofErr w:type="gramEnd"/>
      <w:r>
        <w:rPr>
          <w:rFonts w:ascii="Times New Roman" w:hAnsi="Times New Roman" w:cs="Times New Roman"/>
          <w:b/>
          <w:bCs/>
          <w:spacing w:val="-4"/>
        </w:rPr>
        <w:t xml:space="preserve"> Договора. </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7.2.</w:t>
      </w:r>
      <w:r w:rsidRPr="00A3217D">
        <w:rPr>
          <w:rFonts w:ascii="Times New Roman" w:hAnsi="Times New Roman" w:cs="Times New Roman"/>
        </w:rPr>
        <w:tab/>
      </w:r>
      <w:proofErr w:type="gramStart"/>
      <w:r w:rsidRPr="00A3217D">
        <w:rPr>
          <w:rFonts w:ascii="Times New Roman" w:hAnsi="Times New Roman" w:cs="Times New Roman"/>
        </w:rPr>
        <w:t>Договор</w:t>
      </w:r>
      <w:proofErr w:type="gramEnd"/>
      <w:r w:rsidRPr="00A3217D">
        <w:rPr>
          <w:rFonts w:ascii="Times New Roman" w:hAnsi="Times New Roman" w:cs="Times New Roman"/>
        </w:rPr>
        <w:t xml:space="preserve"> может быть расторгнут досрочно по требованию Арендатора в случаях, предусмотренных разделом 9 Договора.</w:t>
      </w:r>
    </w:p>
    <w:p w:rsidR="00165683" w:rsidRPr="00A3217D" w:rsidRDefault="00165683" w:rsidP="00165683">
      <w:pPr>
        <w:pStyle w:val="ConsPlusNormal"/>
        <w:tabs>
          <w:tab w:val="left" w:pos="1134"/>
        </w:tabs>
        <w:suppressAutoHyphens/>
        <w:ind w:firstLine="709"/>
        <w:jc w:val="both"/>
        <w:rPr>
          <w:rFonts w:ascii="Times New Roman" w:hAnsi="Times New Roman" w:cs="Times New Roman"/>
          <w:b/>
          <w:bCs/>
        </w:rPr>
      </w:pP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8. Ответственность Сторон</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8.1.</w:t>
      </w:r>
      <w:r w:rsidRPr="00A3217D">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8.2.</w:t>
      </w:r>
      <w:r w:rsidRPr="00A3217D">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8.3.</w:t>
      </w:r>
      <w:r w:rsidRPr="00A3217D">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8.4.</w:t>
      </w:r>
      <w:r w:rsidRPr="00A3217D">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8.5.</w:t>
      </w:r>
      <w:r w:rsidRPr="00A3217D">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8.6.</w:t>
      </w:r>
      <w:r w:rsidRPr="00A3217D">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8.7.</w:t>
      </w:r>
      <w:r w:rsidRPr="00A3217D">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8.8.</w:t>
      </w:r>
      <w:r w:rsidRPr="00A3217D">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8.9.</w:t>
      </w:r>
      <w:r w:rsidRPr="00A3217D">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A3217D">
        <w:rPr>
          <w:rFonts w:ascii="Times New Roman" w:hAnsi="Times New Roman" w:cs="Times New Roman"/>
        </w:rPr>
        <w:t>п.п</w:t>
      </w:r>
      <w:proofErr w:type="spellEnd"/>
      <w:r w:rsidRPr="00A3217D">
        <w:rPr>
          <w:rFonts w:ascii="Times New Roman" w:hAnsi="Times New Roman" w:cs="Times New Roman"/>
        </w:rPr>
        <w:t xml:space="preserve">. 2.4.1  </w:t>
      </w:r>
      <w:r w:rsidRPr="00982D7C">
        <w:rPr>
          <w:rFonts w:ascii="Times New Roman" w:hAnsi="Times New Roman" w:cs="Times New Roman"/>
        </w:rPr>
        <w:t>и абзаца 4 п. 3.6</w:t>
      </w:r>
      <w:r>
        <w:rPr>
          <w:rFonts w:ascii="Times New Roman" w:hAnsi="Times New Roman" w:cs="Times New Roman"/>
        </w:rPr>
        <w:t xml:space="preserve"> </w:t>
      </w:r>
      <w:r w:rsidRPr="00A3217D">
        <w:rPr>
          <w:rFonts w:ascii="Times New Roman" w:hAnsi="Times New Roman" w:cs="Times New Roman"/>
        </w:rPr>
        <w:t xml:space="preserve"> настоящего Договора.  </w:t>
      </w:r>
    </w:p>
    <w:p w:rsidR="00165683" w:rsidRDefault="00165683" w:rsidP="00165683">
      <w:pPr>
        <w:pStyle w:val="ConsPlusNormal"/>
        <w:suppressAutoHyphens/>
        <w:ind w:firstLine="709"/>
        <w:jc w:val="both"/>
        <w:rPr>
          <w:rFonts w:ascii="Times New Roman" w:hAnsi="Times New Roman" w:cs="Times New Roman"/>
        </w:rPr>
      </w:pPr>
    </w:p>
    <w:p w:rsidR="003514F9" w:rsidRPr="00A3217D" w:rsidRDefault="003514F9" w:rsidP="00165683">
      <w:pPr>
        <w:pStyle w:val="ConsPlusNormal"/>
        <w:suppressAutoHyphens/>
        <w:ind w:firstLine="709"/>
        <w:jc w:val="both"/>
        <w:rPr>
          <w:rFonts w:ascii="Times New Roman" w:hAnsi="Times New Roman" w:cs="Times New Roman"/>
        </w:rPr>
      </w:pP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lastRenderedPageBreak/>
        <w:t>Раздел 9. Изменение и расторжение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9.1.</w:t>
      </w:r>
      <w:r w:rsidRPr="00A3217D">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9.2.</w:t>
      </w:r>
      <w:r w:rsidRPr="00A3217D">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w:t>
      </w:r>
      <w:r w:rsidRPr="00A3217D">
        <w:rPr>
          <w:rFonts w:ascii="Times New Roman" w:hAnsi="Times New Roman" w:cs="Times New Roman"/>
        </w:rPr>
        <w:tab/>
        <w:t xml:space="preserve">Договор </w:t>
      </w:r>
      <w:proofErr w:type="gramStart"/>
      <w:r w:rsidRPr="00A3217D">
        <w:rPr>
          <w:rFonts w:ascii="Times New Roman" w:hAnsi="Times New Roman" w:cs="Times New Roman"/>
        </w:rPr>
        <w:t>может быть досрочно расторгнут</w:t>
      </w:r>
      <w:proofErr w:type="gramEnd"/>
      <w:r w:rsidRPr="00A3217D">
        <w:rPr>
          <w:rFonts w:ascii="Times New Roman" w:hAnsi="Times New Roman" w:cs="Times New Roman"/>
        </w:rPr>
        <w:t xml:space="preserve"> по требованию Арендодателя при следующих нарушениях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9.3.1.</w:t>
      </w:r>
      <w:r w:rsidRPr="00A3217D">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9.3.2.</w:t>
      </w:r>
      <w:r w:rsidRPr="00A3217D">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9.3.3.</w:t>
      </w:r>
      <w:r w:rsidRPr="00A3217D">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165683" w:rsidRPr="00A3217D" w:rsidRDefault="00165683" w:rsidP="00165683">
      <w:pPr>
        <w:pStyle w:val="ConsPlusNormal"/>
        <w:tabs>
          <w:tab w:val="left" w:pos="1276"/>
          <w:tab w:val="left" w:pos="1418"/>
          <w:tab w:val="left" w:pos="1560"/>
        </w:tabs>
        <w:suppressAutoHyphens/>
        <w:ind w:firstLine="709"/>
        <w:jc w:val="both"/>
        <w:rPr>
          <w:rFonts w:ascii="Times New Roman" w:hAnsi="Times New Roman" w:cs="Times New Roman"/>
        </w:rPr>
      </w:pPr>
      <w:r w:rsidRPr="00A3217D">
        <w:rPr>
          <w:rFonts w:ascii="Times New Roman" w:hAnsi="Times New Roman" w:cs="Times New Roman"/>
        </w:rPr>
        <w:t>9.3.3.1.</w:t>
      </w:r>
      <w:r w:rsidRPr="00A3217D">
        <w:rPr>
          <w:rFonts w:ascii="Times New Roman" w:hAnsi="Times New Roman" w:cs="Times New Roman"/>
        </w:rPr>
        <w:tab/>
        <w:t xml:space="preserve">При не обеспечении Арендатором в соответствии с </w:t>
      </w:r>
      <w:proofErr w:type="spellStart"/>
      <w:r w:rsidRPr="00A3217D">
        <w:rPr>
          <w:rFonts w:ascii="Times New Roman" w:hAnsi="Times New Roman" w:cs="Times New Roman"/>
        </w:rPr>
        <w:t>п.п</w:t>
      </w:r>
      <w:proofErr w:type="spellEnd"/>
      <w:r w:rsidRPr="00A3217D">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9.3.4.</w:t>
      </w:r>
      <w:r w:rsidRPr="00A3217D">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9.3.5.</w:t>
      </w:r>
      <w:r w:rsidRPr="00A3217D">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A3217D">
        <w:rPr>
          <w:rFonts w:ascii="Times New Roman" w:hAnsi="Times New Roman" w:cs="Times New Roman"/>
        </w:rPr>
        <w:t>т.ч</w:t>
      </w:r>
      <w:proofErr w:type="spellEnd"/>
      <w:r w:rsidRPr="00A3217D">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A3217D">
        <w:rPr>
          <w:rFonts w:ascii="Times New Roman" w:hAnsi="Times New Roman" w:cs="Times New Roman"/>
        </w:rPr>
        <w:t>п.п</w:t>
      </w:r>
      <w:proofErr w:type="spellEnd"/>
      <w:r w:rsidRPr="00A3217D">
        <w:rPr>
          <w:rFonts w:ascii="Times New Roman" w:hAnsi="Times New Roman" w:cs="Times New Roman"/>
        </w:rPr>
        <w:t>. 2.4.9, 2.4.17.</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9.3.6.</w:t>
      </w:r>
      <w:r w:rsidRPr="00A3217D">
        <w:rPr>
          <w:rFonts w:ascii="Times New Roman" w:hAnsi="Times New Roman" w:cs="Times New Roman"/>
        </w:rPr>
        <w:tab/>
        <w:t xml:space="preserve">В случае отсутствия договоров, указанных в </w:t>
      </w:r>
      <w:proofErr w:type="spellStart"/>
      <w:r w:rsidRPr="00A3217D">
        <w:rPr>
          <w:rFonts w:ascii="Times New Roman" w:hAnsi="Times New Roman" w:cs="Times New Roman"/>
        </w:rPr>
        <w:t>п.п</w:t>
      </w:r>
      <w:proofErr w:type="spellEnd"/>
      <w:r w:rsidRPr="00A3217D">
        <w:rPr>
          <w:rFonts w:ascii="Times New Roman" w:hAnsi="Times New Roman" w:cs="Times New Roman"/>
        </w:rPr>
        <w:t>. 2.4.8, 2.4.10 настоящего Договора, в течение более чем одного месяца.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9.3.7.</w:t>
      </w:r>
      <w:r w:rsidRPr="00A3217D">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9.3.8.</w:t>
      </w:r>
      <w:r w:rsidRPr="00A3217D">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9.3.9.</w:t>
      </w:r>
      <w:r w:rsidRPr="00A3217D">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9.4.</w:t>
      </w:r>
      <w:r w:rsidRPr="00A3217D">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w:t>
      </w:r>
      <w:proofErr w:type="gramStart"/>
      <w:r w:rsidRPr="00A3217D">
        <w:rPr>
          <w:rFonts w:ascii="Times New Roman" w:hAnsi="Times New Roman" w:cs="Times New Roman"/>
        </w:rPr>
        <w:t>е(</w:t>
      </w:r>
      <w:proofErr w:type="spellStart"/>
      <w:proofErr w:type="gramEnd"/>
      <w:r w:rsidRPr="00A3217D">
        <w:rPr>
          <w:rFonts w:ascii="Times New Roman" w:hAnsi="Times New Roman" w:cs="Times New Roman"/>
        </w:rPr>
        <w:t>ое</w:t>
      </w:r>
      <w:proofErr w:type="spellEnd"/>
      <w:r w:rsidRPr="00A3217D">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w:t>
      </w:r>
      <w:proofErr w:type="gramStart"/>
      <w:r w:rsidRPr="00A3217D">
        <w:rPr>
          <w:rFonts w:ascii="Times New Roman" w:hAnsi="Times New Roman" w:cs="Times New Roman"/>
        </w:rPr>
        <w:t>с даты направления</w:t>
      </w:r>
      <w:proofErr w:type="gramEnd"/>
      <w:r w:rsidRPr="00A3217D">
        <w:rPr>
          <w:rFonts w:ascii="Times New Roman" w:hAnsi="Times New Roman" w:cs="Times New Roman"/>
        </w:rPr>
        <w:t xml:space="preserve"> такого требования.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proofErr w:type="gramStart"/>
      <w:r w:rsidRPr="00A3217D">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roofErr w:type="gramEnd"/>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9.5.</w:t>
      </w:r>
      <w:r w:rsidRPr="00A3217D">
        <w:rPr>
          <w:rFonts w:ascii="Times New Roman" w:hAnsi="Times New Roman" w:cs="Times New Roman"/>
        </w:rPr>
        <w:tab/>
        <w:t xml:space="preserve">Арендодатель вправе с соблюдением требований </w:t>
      </w:r>
      <w:proofErr w:type="spellStart"/>
      <w:r w:rsidRPr="00A3217D">
        <w:rPr>
          <w:rFonts w:ascii="Times New Roman" w:hAnsi="Times New Roman" w:cs="Times New Roman"/>
        </w:rPr>
        <w:t>п.п</w:t>
      </w:r>
      <w:proofErr w:type="spellEnd"/>
      <w:r w:rsidRPr="00A3217D">
        <w:rPr>
          <w:rFonts w:ascii="Times New Roman" w:hAnsi="Times New Roman" w:cs="Times New Roman"/>
        </w:rPr>
        <w:t>. 2.2.2 Договора в бесспорном и одностороннем порядке отказаться от исполнения Договора в случаях:</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-принятия в установленном порядке решения о сносе Объекта;</w:t>
      </w:r>
    </w:p>
    <w:p w:rsidR="00165683" w:rsidRPr="00A3217D" w:rsidRDefault="00165683" w:rsidP="00165683">
      <w:pPr>
        <w:pStyle w:val="ConsPlusNormal"/>
        <w:tabs>
          <w:tab w:val="left" w:pos="1134"/>
        </w:tabs>
        <w:suppressAutoHyphens/>
        <w:ind w:firstLine="709"/>
        <w:jc w:val="both"/>
        <w:rPr>
          <w:rFonts w:ascii="Times New Roman" w:hAnsi="Times New Roman" w:cs="Times New Roman"/>
          <w:strike/>
          <w:color w:val="FF0000"/>
        </w:rPr>
      </w:pPr>
      <w:r w:rsidRPr="00A3217D">
        <w:rPr>
          <w:rFonts w:ascii="Times New Roman" w:hAnsi="Times New Roman" w:cs="Times New Roman"/>
        </w:rPr>
        <w:t xml:space="preserve"> -принятия и установленном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решения о реконструкции Объекта; </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постановке Объекта</w:t>
      </w:r>
      <w:r w:rsidRPr="00A3217D">
        <w:rPr>
          <w:rFonts w:ascii="Times New Roman" w:hAnsi="Times New Roman" w:cs="Times New Roman"/>
          <w:color w:val="FF0000"/>
        </w:rPr>
        <w:t xml:space="preserve"> </w:t>
      </w:r>
      <w:r w:rsidRPr="00A3217D">
        <w:rPr>
          <w:rFonts w:ascii="Times New Roman" w:hAnsi="Times New Roman" w:cs="Times New Roman"/>
        </w:rPr>
        <w:t>на капитальный ремонт в случае отказа Арендатора от долевого участия</w:t>
      </w:r>
      <w:proofErr w:type="gramEnd"/>
      <w:r w:rsidRPr="00A3217D">
        <w:rPr>
          <w:rFonts w:ascii="Times New Roman" w:hAnsi="Times New Roman" w:cs="Times New Roman"/>
        </w:rPr>
        <w:t xml:space="preserve"> в осуществлении такого ремонта с зачетом затрат на его проведение;</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-принятия </w:t>
      </w:r>
      <w:proofErr w:type="gramStart"/>
      <w:r w:rsidRPr="00A3217D">
        <w:rPr>
          <w:rFonts w:ascii="Times New Roman" w:hAnsi="Times New Roman" w:cs="Times New Roman"/>
        </w:rPr>
        <w:t>в установленном порядке решения о проведении на инвестиционных условиях работ по приспособлению Объекта  для современного использования</w:t>
      </w:r>
      <w:proofErr w:type="gramEnd"/>
      <w:r w:rsidRPr="00A3217D">
        <w:rPr>
          <w:rFonts w:ascii="Times New Roman" w:hAnsi="Times New Roman" w:cs="Times New Roman"/>
        </w:rPr>
        <w:t xml:space="preserve">. </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9.6.</w:t>
      </w:r>
      <w:r w:rsidRPr="00A3217D">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-обнаружения Арендодателем права пользования Объектом третьими лицами;</w:t>
      </w:r>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 xml:space="preserve">-наличия вступившего </w:t>
      </w:r>
      <w:proofErr w:type="gramStart"/>
      <w:r w:rsidRPr="00A3217D">
        <w:rPr>
          <w:rFonts w:ascii="Times New Roman" w:hAnsi="Times New Roman" w:cs="Times New Roman"/>
        </w:rPr>
        <w:t>в законную силу постановления по делу об административном правонарушении в связи с выявлением</w:t>
      </w:r>
      <w:proofErr w:type="gramEnd"/>
      <w:r w:rsidRPr="00A3217D">
        <w:rPr>
          <w:rFonts w:ascii="Times New Roman" w:hAnsi="Times New Roman" w:cs="Times New Roman"/>
        </w:rPr>
        <w:t xml:space="preserve">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lastRenderedPageBreak/>
        <w:t>9.6.1.</w:t>
      </w:r>
      <w:r w:rsidRPr="00A3217D">
        <w:rPr>
          <w:rFonts w:ascii="Times New Roman" w:hAnsi="Times New Roman" w:cs="Times New Roman"/>
        </w:rPr>
        <w:tab/>
        <w:t xml:space="preserve">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w:t>
      </w:r>
      <w:proofErr w:type="gramStart"/>
      <w:r w:rsidRPr="00A3217D">
        <w:rPr>
          <w:rFonts w:ascii="Times New Roman" w:hAnsi="Times New Roman" w:cs="Times New Roman"/>
        </w:rPr>
        <w:t>порядке</w:t>
      </w:r>
      <w:proofErr w:type="gramEnd"/>
      <w:r w:rsidRPr="00A3217D">
        <w:rPr>
          <w:rFonts w:ascii="Times New Roman" w:hAnsi="Times New Roman" w:cs="Times New Roman"/>
        </w:rPr>
        <w:t xml:space="preserve"> предусмотренном действующим законодательством.</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9.6.2.</w:t>
      </w:r>
      <w:r w:rsidRPr="00A3217D">
        <w:rPr>
          <w:rFonts w:ascii="Times New Roman" w:hAnsi="Times New Roman" w:cs="Times New Roman"/>
        </w:rPr>
        <w:tab/>
      </w:r>
      <w:proofErr w:type="gramStart"/>
      <w:r w:rsidRPr="00A3217D">
        <w:rPr>
          <w:rFonts w:ascii="Times New Roman" w:hAnsi="Times New Roman" w:cs="Times New Roman"/>
        </w:rPr>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roofErr w:type="gramEnd"/>
    </w:p>
    <w:p w:rsidR="00165683" w:rsidRPr="00A3217D" w:rsidRDefault="00165683" w:rsidP="00165683">
      <w:pPr>
        <w:pStyle w:val="ConsPlusNormal"/>
        <w:tabs>
          <w:tab w:val="left" w:pos="1134"/>
        </w:tabs>
        <w:suppressAutoHyphens/>
        <w:ind w:firstLine="709"/>
        <w:jc w:val="both"/>
        <w:rPr>
          <w:rFonts w:ascii="Times New Roman" w:hAnsi="Times New Roman" w:cs="Times New Roman"/>
        </w:rPr>
      </w:pPr>
      <w:r w:rsidRPr="00A3217D">
        <w:rPr>
          <w:rFonts w:ascii="Times New Roman" w:hAnsi="Times New Roman" w:cs="Times New Roman"/>
        </w:rPr>
        <w:t>9.7.</w:t>
      </w:r>
      <w:r w:rsidRPr="00A3217D">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165683" w:rsidRPr="00A3217D" w:rsidRDefault="00165683" w:rsidP="00165683">
      <w:pPr>
        <w:pStyle w:val="ConsPlusNormal"/>
        <w:suppressAutoHyphens/>
        <w:ind w:firstLine="709"/>
        <w:jc w:val="both"/>
        <w:rPr>
          <w:rFonts w:ascii="Times New Roman" w:hAnsi="Times New Roman" w:cs="Times New Roman"/>
          <w:b/>
          <w:bCs/>
        </w:rPr>
      </w:pPr>
      <w:r w:rsidRPr="00A3217D">
        <w:rPr>
          <w:rFonts w:ascii="Times New Roman" w:hAnsi="Times New Roman" w:cs="Times New Roman"/>
          <w:b/>
          <w:bCs/>
        </w:rPr>
        <w:t>Раздел 10. Особые условия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10.1.</w:t>
      </w:r>
      <w:r w:rsidRPr="00A3217D">
        <w:rPr>
          <w:rFonts w:ascii="Times New Roman" w:hAnsi="Times New Roman" w:cs="Times New Roman"/>
        </w:rPr>
        <w:tab/>
        <w:t>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устранения аварии вскрывать Объе</w:t>
      </w:r>
      <w:proofErr w:type="gramStart"/>
      <w:r w:rsidRPr="00A3217D">
        <w:rPr>
          <w:rFonts w:ascii="Times New Roman" w:hAnsi="Times New Roman" w:cs="Times New Roman"/>
        </w:rPr>
        <w:t>кт в пр</w:t>
      </w:r>
      <w:proofErr w:type="gramEnd"/>
      <w:r w:rsidRPr="00A3217D">
        <w:rPr>
          <w:rFonts w:ascii="Times New Roman" w:hAnsi="Times New Roman" w:cs="Times New Roman"/>
        </w:rPr>
        <w:t>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10.2.</w:t>
      </w:r>
      <w:r w:rsidRPr="00A3217D">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A3217D">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10.3.</w:t>
      </w:r>
      <w:r w:rsidRPr="00A3217D">
        <w:rPr>
          <w:rFonts w:ascii="Times New Roman" w:hAnsi="Times New Roman" w:cs="Times New Roman"/>
        </w:rPr>
        <w:tab/>
        <w:t xml:space="preserve">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w:t>
      </w:r>
      <w:proofErr w:type="gramStart"/>
      <w:r w:rsidRPr="00A3217D">
        <w:rPr>
          <w:rFonts w:ascii="Times New Roman" w:hAnsi="Times New Roman" w:cs="Times New Roman"/>
        </w:rPr>
        <w:t>подлежат</w:t>
      </w:r>
      <w:proofErr w:type="gramEnd"/>
      <w:r w:rsidRPr="00A3217D">
        <w:rPr>
          <w:rFonts w:ascii="Times New Roman" w:hAnsi="Times New Roman" w:cs="Times New Roman"/>
        </w:rPr>
        <w:t xml:space="preserve">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165683" w:rsidRPr="00A3217D" w:rsidRDefault="00165683" w:rsidP="00165683">
      <w:pPr>
        <w:pStyle w:val="ConsPlusNormal"/>
        <w:suppressAutoHyphens/>
        <w:ind w:firstLine="709"/>
        <w:jc w:val="both"/>
        <w:rPr>
          <w:rFonts w:ascii="Times New Roman" w:hAnsi="Times New Roman" w:cs="Times New Roman"/>
          <w:spacing w:val="-6"/>
        </w:rPr>
      </w:pPr>
      <w:r w:rsidRPr="00A3217D">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165683" w:rsidRPr="00A3217D" w:rsidRDefault="00165683" w:rsidP="00165683">
      <w:pPr>
        <w:pStyle w:val="ConsPlusNormal"/>
        <w:keepNext/>
        <w:widowControl/>
        <w:suppressAutoHyphens/>
        <w:ind w:firstLine="709"/>
        <w:jc w:val="both"/>
        <w:rPr>
          <w:rFonts w:ascii="Times New Roman" w:hAnsi="Times New Roman" w:cs="Times New Roman"/>
          <w:b/>
          <w:bCs/>
        </w:rPr>
      </w:pPr>
      <w:r w:rsidRPr="00A3217D">
        <w:rPr>
          <w:rFonts w:ascii="Times New Roman" w:hAnsi="Times New Roman" w:cs="Times New Roman"/>
          <w:b/>
          <w:bCs/>
        </w:rPr>
        <w:t>Раздел 11. Прочие условия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11.1.</w:t>
      </w:r>
      <w:r w:rsidRPr="00A3217D">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11.2.</w:t>
      </w:r>
      <w:r w:rsidRPr="00A3217D">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11.3.</w:t>
      </w:r>
      <w:r w:rsidRPr="00A3217D">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165683" w:rsidRPr="00A3217D" w:rsidRDefault="00165683" w:rsidP="00165683">
      <w:pPr>
        <w:pStyle w:val="ConsPlusNormal"/>
        <w:tabs>
          <w:tab w:val="left" w:pos="1276"/>
          <w:tab w:val="left" w:pos="7938"/>
        </w:tabs>
        <w:suppressAutoHyphens/>
        <w:ind w:firstLine="709"/>
        <w:jc w:val="both"/>
        <w:rPr>
          <w:rFonts w:ascii="Times New Roman" w:hAnsi="Times New Roman" w:cs="Times New Roman"/>
        </w:rPr>
      </w:pPr>
      <w:r w:rsidRPr="00A3217D">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165683" w:rsidRPr="00A3217D" w:rsidRDefault="00165683" w:rsidP="00165683">
      <w:pPr>
        <w:pStyle w:val="ConsPlusNormal"/>
        <w:tabs>
          <w:tab w:val="left" w:pos="1276"/>
        </w:tabs>
        <w:suppressAutoHyphens/>
        <w:ind w:firstLine="709"/>
        <w:jc w:val="both"/>
        <w:rPr>
          <w:rFonts w:ascii="Times New Roman" w:hAnsi="Times New Roman" w:cs="Times New Roman"/>
        </w:rPr>
      </w:pPr>
      <w:r w:rsidRPr="00A3217D">
        <w:rPr>
          <w:rFonts w:ascii="Times New Roman" w:hAnsi="Times New Roman" w:cs="Times New Roman"/>
        </w:rPr>
        <w:t>11.4.</w:t>
      </w:r>
      <w:r w:rsidRPr="00A3217D">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165683" w:rsidRPr="00A3217D" w:rsidRDefault="00165683" w:rsidP="0016568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Приложения к Договору:</w:t>
      </w:r>
    </w:p>
    <w:p w:rsidR="00165683" w:rsidRPr="00A3217D" w:rsidRDefault="00165683" w:rsidP="0016568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1 - </w:t>
      </w:r>
      <w:r w:rsidRPr="00A3217D">
        <w:rPr>
          <w:rFonts w:ascii="Times New Roman" w:hAnsi="Times New Roman" w:cs="Times New Roman"/>
        </w:rPr>
        <w:t>Акт приема-передачи имущества;</w:t>
      </w:r>
    </w:p>
    <w:p w:rsidR="00165683" w:rsidRDefault="00165683" w:rsidP="00165683">
      <w:pPr>
        <w:pStyle w:val="ConsPlusNormal"/>
        <w:suppressAutoHyphens/>
        <w:ind w:firstLine="454"/>
        <w:jc w:val="both"/>
        <w:rPr>
          <w:rFonts w:ascii="Times New Roman" w:hAnsi="Times New Roman" w:cs="Times New Roman"/>
        </w:rPr>
      </w:pPr>
      <w:r w:rsidRPr="00A3217D">
        <w:rPr>
          <w:rFonts w:ascii="Times New Roman" w:hAnsi="Times New Roman" w:cs="Times New Roman"/>
        </w:rPr>
        <w:t xml:space="preserve">- </w:t>
      </w:r>
      <w:r>
        <w:rPr>
          <w:rFonts w:ascii="Times New Roman" w:hAnsi="Times New Roman" w:cs="Times New Roman"/>
        </w:rPr>
        <w:t xml:space="preserve">Приложение № 2 - </w:t>
      </w:r>
      <w:r w:rsidRPr="00A3217D">
        <w:rPr>
          <w:rFonts w:ascii="Times New Roman" w:hAnsi="Times New Roman" w:cs="Times New Roman"/>
        </w:rPr>
        <w:t>Расчет размера арендной платы.</w:t>
      </w:r>
    </w:p>
    <w:p w:rsidR="00165683" w:rsidRDefault="00165683" w:rsidP="00165683">
      <w:pPr>
        <w:pStyle w:val="ConsPlusNormal"/>
        <w:suppressAutoHyphens/>
        <w:ind w:firstLine="454"/>
        <w:jc w:val="both"/>
        <w:rPr>
          <w:rFonts w:ascii="Times New Roman" w:hAnsi="Times New Roman" w:cs="Times New Roman"/>
        </w:rPr>
      </w:pPr>
    </w:p>
    <w:p w:rsidR="00165683" w:rsidRDefault="00165683" w:rsidP="00165683">
      <w:pPr>
        <w:pStyle w:val="ConsPlusNormal"/>
        <w:suppressAutoHyphens/>
        <w:ind w:firstLine="454"/>
        <w:jc w:val="center"/>
        <w:rPr>
          <w:rFonts w:ascii="Times New Roman" w:hAnsi="Times New Roman" w:cs="Times New Roman"/>
          <w:b/>
          <w:bCs/>
        </w:rPr>
      </w:pPr>
      <w:r w:rsidRPr="00A3217D">
        <w:rPr>
          <w:rFonts w:ascii="Times New Roman" w:hAnsi="Times New Roman" w:cs="Times New Roman"/>
          <w:b/>
          <w:bCs/>
        </w:rPr>
        <w:t>Раздел 12. Юридические адреса Сторон</w:t>
      </w:r>
    </w:p>
    <w:p w:rsidR="00165683" w:rsidRPr="00A3217D" w:rsidRDefault="00165683" w:rsidP="00165683">
      <w:pPr>
        <w:pStyle w:val="ConsPlusNormal"/>
        <w:suppressAutoHyphens/>
        <w:ind w:firstLine="0"/>
        <w:rPr>
          <w:rFonts w:ascii="Times New Roman" w:hAnsi="Times New Roman" w:cs="Times New Roman"/>
          <w:b/>
          <w:bCs/>
        </w:rPr>
      </w:pPr>
      <w:r w:rsidRPr="00A3217D">
        <w:rPr>
          <w:rFonts w:ascii="Times New Roman" w:hAnsi="Times New Roman" w:cs="Times New Roman"/>
          <w:b/>
          <w:bCs/>
        </w:rPr>
        <w:t>Арендодатель</w:t>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Pr>
          <w:rFonts w:ascii="Times New Roman" w:hAnsi="Times New Roman" w:cs="Times New Roman"/>
          <w:b/>
          <w:bCs/>
        </w:rPr>
        <w:tab/>
      </w:r>
      <w:r w:rsidRPr="00A3217D">
        <w:rPr>
          <w:rFonts w:ascii="Times New Roman" w:hAnsi="Times New Roman" w:cs="Times New Roman"/>
          <w:b/>
          <w:bCs/>
        </w:rPr>
        <w:t>Арендатор</w:t>
      </w:r>
    </w:p>
    <w:p w:rsidR="00165683" w:rsidRDefault="00165683" w:rsidP="00165683">
      <w:pPr>
        <w:rPr>
          <w:b/>
          <w:bCs/>
          <w:sz w:val="20"/>
          <w:szCs w:val="20"/>
        </w:rPr>
      </w:pPr>
      <w:r w:rsidRPr="00A3217D">
        <w:rPr>
          <w:b/>
          <w:bCs/>
          <w:sz w:val="20"/>
          <w:szCs w:val="20"/>
        </w:rPr>
        <w:t xml:space="preserve">Государственное унитарное предприятие города </w:t>
      </w:r>
    </w:p>
    <w:p w:rsidR="00165683" w:rsidRPr="00A3217D" w:rsidRDefault="00165683" w:rsidP="00165683">
      <w:pPr>
        <w:rPr>
          <w:b/>
          <w:bCs/>
          <w:sz w:val="20"/>
          <w:szCs w:val="20"/>
        </w:rPr>
      </w:pPr>
      <w:r w:rsidRPr="00A3217D">
        <w:rPr>
          <w:b/>
          <w:bCs/>
          <w:sz w:val="20"/>
          <w:szCs w:val="20"/>
        </w:rPr>
        <w:t>Севастополя «Севастопольский морской порт»</w:t>
      </w:r>
    </w:p>
    <w:p w:rsidR="00165683" w:rsidRPr="00A3217D" w:rsidRDefault="00165683" w:rsidP="00165683">
      <w:pPr>
        <w:rPr>
          <w:i/>
          <w:iCs/>
          <w:sz w:val="20"/>
          <w:szCs w:val="20"/>
        </w:rPr>
      </w:pPr>
      <w:r w:rsidRPr="00A3217D">
        <w:rPr>
          <w:i/>
          <w:iCs/>
          <w:sz w:val="20"/>
          <w:szCs w:val="20"/>
        </w:rPr>
        <w:t>Юридический адрес:</w:t>
      </w:r>
    </w:p>
    <w:p w:rsidR="00165683" w:rsidRPr="00A3217D" w:rsidRDefault="00165683" w:rsidP="00165683">
      <w:pPr>
        <w:jc w:val="both"/>
        <w:rPr>
          <w:bCs/>
          <w:sz w:val="20"/>
          <w:szCs w:val="20"/>
        </w:rPr>
      </w:pPr>
      <w:r w:rsidRPr="00A3217D">
        <w:rPr>
          <w:bCs/>
          <w:sz w:val="20"/>
          <w:szCs w:val="20"/>
        </w:rPr>
        <w:t>РФ, 299011, г. Севастополь, пл. Нахимова, 5</w:t>
      </w:r>
    </w:p>
    <w:p w:rsidR="00165683" w:rsidRPr="00A3217D" w:rsidRDefault="00165683" w:rsidP="00165683">
      <w:pPr>
        <w:jc w:val="both"/>
        <w:rPr>
          <w:bCs/>
          <w:i/>
          <w:iCs/>
          <w:sz w:val="20"/>
          <w:szCs w:val="20"/>
        </w:rPr>
      </w:pPr>
      <w:r w:rsidRPr="00A3217D">
        <w:rPr>
          <w:bCs/>
          <w:i/>
          <w:iCs/>
          <w:sz w:val="20"/>
          <w:szCs w:val="20"/>
        </w:rPr>
        <w:t>Почтовый адрес:</w:t>
      </w:r>
    </w:p>
    <w:p w:rsidR="00165683" w:rsidRPr="00A3217D" w:rsidRDefault="00165683" w:rsidP="00165683">
      <w:pPr>
        <w:jc w:val="both"/>
        <w:rPr>
          <w:bCs/>
          <w:sz w:val="20"/>
          <w:szCs w:val="20"/>
        </w:rPr>
      </w:pPr>
      <w:r w:rsidRPr="00A3217D">
        <w:rPr>
          <w:bCs/>
          <w:sz w:val="20"/>
          <w:szCs w:val="20"/>
        </w:rPr>
        <w:t>РФ, 299014, г. Севастополь, ул. Нахимова, д. 5</w:t>
      </w:r>
    </w:p>
    <w:p w:rsidR="00165683" w:rsidRPr="00A3217D" w:rsidRDefault="00165683" w:rsidP="00165683">
      <w:pPr>
        <w:rPr>
          <w:sz w:val="20"/>
          <w:szCs w:val="20"/>
        </w:rPr>
      </w:pPr>
      <w:r w:rsidRPr="00A3217D">
        <w:rPr>
          <w:sz w:val="20"/>
          <w:szCs w:val="20"/>
        </w:rPr>
        <w:t>ИНН 9204002475 / КПП 920401001</w:t>
      </w:r>
    </w:p>
    <w:p w:rsidR="00165683" w:rsidRPr="00A3217D" w:rsidRDefault="00165683" w:rsidP="00165683">
      <w:pPr>
        <w:rPr>
          <w:sz w:val="20"/>
          <w:szCs w:val="20"/>
        </w:rPr>
      </w:pPr>
      <w:r w:rsidRPr="00A3217D">
        <w:rPr>
          <w:sz w:val="20"/>
          <w:szCs w:val="20"/>
        </w:rPr>
        <w:t>ОГРН 1149204004707</w:t>
      </w:r>
    </w:p>
    <w:p w:rsidR="00165683" w:rsidRPr="00A3217D" w:rsidRDefault="00165683" w:rsidP="00165683">
      <w:pPr>
        <w:rPr>
          <w:sz w:val="20"/>
          <w:szCs w:val="20"/>
        </w:rPr>
      </w:pPr>
      <w:proofErr w:type="gramStart"/>
      <w:r w:rsidRPr="00A3217D">
        <w:rPr>
          <w:sz w:val="20"/>
          <w:szCs w:val="20"/>
        </w:rPr>
        <w:t>р</w:t>
      </w:r>
      <w:proofErr w:type="gramEnd"/>
      <w:r w:rsidRPr="00A3217D">
        <w:rPr>
          <w:sz w:val="20"/>
          <w:szCs w:val="20"/>
        </w:rPr>
        <w:t>/с 40602810940030000015</w:t>
      </w:r>
    </w:p>
    <w:p w:rsidR="00165683" w:rsidRPr="00A3217D" w:rsidRDefault="00165683" w:rsidP="00165683">
      <w:pPr>
        <w:rPr>
          <w:sz w:val="20"/>
          <w:szCs w:val="20"/>
        </w:rPr>
      </w:pPr>
      <w:r w:rsidRPr="00A3217D">
        <w:rPr>
          <w:sz w:val="20"/>
          <w:szCs w:val="20"/>
        </w:rPr>
        <w:t>в РНКБ (ПАО), г. Симферополь</w:t>
      </w:r>
    </w:p>
    <w:p w:rsidR="00165683" w:rsidRPr="00A3217D" w:rsidRDefault="00165683" w:rsidP="00165683">
      <w:pPr>
        <w:rPr>
          <w:sz w:val="20"/>
          <w:szCs w:val="20"/>
        </w:rPr>
      </w:pPr>
      <w:r w:rsidRPr="00A3217D">
        <w:rPr>
          <w:sz w:val="20"/>
          <w:szCs w:val="20"/>
        </w:rPr>
        <w:t>БИК 043510607</w:t>
      </w:r>
    </w:p>
    <w:p w:rsidR="00165683" w:rsidRPr="00A3217D" w:rsidRDefault="00165683" w:rsidP="00165683">
      <w:pPr>
        <w:rPr>
          <w:sz w:val="20"/>
          <w:szCs w:val="20"/>
        </w:rPr>
      </w:pPr>
      <w:r w:rsidRPr="00A3217D">
        <w:rPr>
          <w:sz w:val="20"/>
          <w:szCs w:val="20"/>
        </w:rPr>
        <w:lastRenderedPageBreak/>
        <w:t xml:space="preserve">к/с 30101810335100000607 </w:t>
      </w:r>
    </w:p>
    <w:p w:rsidR="00165683" w:rsidRPr="00A3217D" w:rsidRDefault="00165683" w:rsidP="00165683">
      <w:pPr>
        <w:rPr>
          <w:sz w:val="20"/>
          <w:szCs w:val="20"/>
        </w:rPr>
      </w:pPr>
    </w:p>
    <w:p w:rsidR="00165683" w:rsidRPr="00A3217D" w:rsidRDefault="00165683" w:rsidP="00165683">
      <w:pPr>
        <w:rPr>
          <w:bCs/>
          <w:sz w:val="20"/>
          <w:szCs w:val="20"/>
        </w:rPr>
      </w:pPr>
      <w:proofErr w:type="gramStart"/>
      <w:r w:rsidRPr="00A3217D">
        <w:rPr>
          <w:bCs/>
          <w:sz w:val="20"/>
          <w:szCs w:val="20"/>
        </w:rPr>
        <w:t>р</w:t>
      </w:r>
      <w:proofErr w:type="gramEnd"/>
      <w:r w:rsidRPr="00A3217D">
        <w:rPr>
          <w:bCs/>
          <w:sz w:val="20"/>
          <w:szCs w:val="20"/>
        </w:rPr>
        <w:t>/с 40602810710280001552</w:t>
      </w:r>
    </w:p>
    <w:p w:rsidR="00165683" w:rsidRPr="00A3217D" w:rsidRDefault="00165683" w:rsidP="00165683">
      <w:pPr>
        <w:rPr>
          <w:bCs/>
          <w:sz w:val="20"/>
          <w:szCs w:val="20"/>
        </w:rPr>
      </w:pPr>
      <w:r w:rsidRPr="00A3217D">
        <w:rPr>
          <w:bCs/>
          <w:sz w:val="20"/>
          <w:szCs w:val="20"/>
        </w:rPr>
        <w:t>Симферопольский филиал АБ «Россия»,</w:t>
      </w:r>
    </w:p>
    <w:p w:rsidR="00165683" w:rsidRPr="00A3217D" w:rsidRDefault="00165683" w:rsidP="00165683">
      <w:pPr>
        <w:rPr>
          <w:bCs/>
          <w:sz w:val="20"/>
          <w:szCs w:val="20"/>
        </w:rPr>
      </w:pPr>
      <w:r w:rsidRPr="00A3217D">
        <w:rPr>
          <w:bCs/>
          <w:sz w:val="20"/>
          <w:szCs w:val="20"/>
        </w:rPr>
        <w:t>г. Симферополь</w:t>
      </w:r>
    </w:p>
    <w:p w:rsidR="00165683" w:rsidRPr="00A3217D" w:rsidRDefault="00165683" w:rsidP="00165683">
      <w:pPr>
        <w:rPr>
          <w:bCs/>
          <w:sz w:val="20"/>
          <w:szCs w:val="20"/>
        </w:rPr>
      </w:pPr>
      <w:r w:rsidRPr="00A3217D">
        <w:rPr>
          <w:bCs/>
          <w:sz w:val="20"/>
          <w:szCs w:val="20"/>
        </w:rPr>
        <w:t>БИК 043510107</w:t>
      </w:r>
    </w:p>
    <w:p w:rsidR="00165683" w:rsidRPr="00A3217D" w:rsidRDefault="00165683" w:rsidP="00165683">
      <w:pPr>
        <w:rPr>
          <w:bCs/>
          <w:sz w:val="20"/>
          <w:szCs w:val="20"/>
        </w:rPr>
      </w:pPr>
      <w:r w:rsidRPr="00A3217D">
        <w:rPr>
          <w:bCs/>
          <w:sz w:val="20"/>
          <w:szCs w:val="20"/>
        </w:rPr>
        <w:t>к/с 30101810835100000107</w:t>
      </w:r>
    </w:p>
    <w:p w:rsidR="00165683" w:rsidRPr="00A3217D" w:rsidRDefault="00165683" w:rsidP="00165683">
      <w:pPr>
        <w:rPr>
          <w:sz w:val="20"/>
          <w:szCs w:val="20"/>
        </w:rPr>
      </w:pPr>
    </w:p>
    <w:p w:rsidR="00165683" w:rsidRPr="00704C41" w:rsidRDefault="00165683" w:rsidP="00165683">
      <w:pPr>
        <w:rPr>
          <w:sz w:val="20"/>
          <w:szCs w:val="20"/>
        </w:rPr>
      </w:pPr>
      <w:r w:rsidRPr="00A3217D">
        <w:rPr>
          <w:sz w:val="20"/>
          <w:szCs w:val="20"/>
        </w:rPr>
        <w:t>тел</w:t>
      </w:r>
      <w:r w:rsidRPr="00704C41">
        <w:rPr>
          <w:sz w:val="20"/>
          <w:szCs w:val="20"/>
        </w:rPr>
        <w:t>/</w:t>
      </w:r>
      <w:r w:rsidRPr="00A3217D">
        <w:rPr>
          <w:sz w:val="20"/>
          <w:szCs w:val="20"/>
          <w:lang w:val="en-US"/>
        </w:rPr>
        <w:t>fax</w:t>
      </w:r>
      <w:r w:rsidRPr="00704C41">
        <w:rPr>
          <w:sz w:val="20"/>
          <w:szCs w:val="20"/>
        </w:rPr>
        <w:t>: +7(8692) 53-00-02; 53-02-60</w:t>
      </w:r>
    </w:p>
    <w:p w:rsidR="00165683" w:rsidRPr="00704C41" w:rsidRDefault="00165683" w:rsidP="00165683">
      <w:pPr>
        <w:rPr>
          <w:sz w:val="20"/>
          <w:szCs w:val="20"/>
        </w:rPr>
      </w:pPr>
      <w:proofErr w:type="gramStart"/>
      <w:r w:rsidRPr="00A3217D">
        <w:rPr>
          <w:sz w:val="20"/>
          <w:szCs w:val="20"/>
          <w:lang w:val="en-US"/>
        </w:rPr>
        <w:t>e</w:t>
      </w:r>
      <w:r w:rsidRPr="00704C41">
        <w:rPr>
          <w:sz w:val="20"/>
          <w:szCs w:val="20"/>
        </w:rPr>
        <w:t>-</w:t>
      </w:r>
      <w:r w:rsidRPr="00A3217D">
        <w:rPr>
          <w:sz w:val="20"/>
          <w:szCs w:val="20"/>
          <w:lang w:val="en-US"/>
        </w:rPr>
        <w:t>mail</w:t>
      </w:r>
      <w:proofErr w:type="gramEnd"/>
      <w:r w:rsidRPr="00704C41">
        <w:rPr>
          <w:sz w:val="20"/>
          <w:szCs w:val="20"/>
        </w:rPr>
        <w:t xml:space="preserve">: </w:t>
      </w:r>
      <w:hyperlink r:id="rId23" w:history="1">
        <w:r w:rsidRPr="00A3217D">
          <w:rPr>
            <w:rStyle w:val="a4"/>
            <w:sz w:val="20"/>
            <w:szCs w:val="20"/>
            <w:lang w:val="en-US"/>
          </w:rPr>
          <w:t>gupsmp</w:t>
        </w:r>
        <w:r w:rsidRPr="00704C41">
          <w:rPr>
            <w:rStyle w:val="a4"/>
            <w:sz w:val="20"/>
            <w:szCs w:val="20"/>
          </w:rPr>
          <w:t>@</w:t>
        </w:r>
        <w:r w:rsidRPr="00A3217D">
          <w:rPr>
            <w:rStyle w:val="a4"/>
            <w:sz w:val="20"/>
            <w:szCs w:val="20"/>
            <w:lang w:val="en-US"/>
          </w:rPr>
          <w:t>mail</w:t>
        </w:r>
        <w:r w:rsidRPr="00704C41">
          <w:rPr>
            <w:rStyle w:val="a4"/>
            <w:sz w:val="20"/>
            <w:szCs w:val="20"/>
          </w:rPr>
          <w:t>.</w:t>
        </w:r>
        <w:proofErr w:type="spellStart"/>
        <w:r w:rsidRPr="00A3217D">
          <w:rPr>
            <w:rStyle w:val="a4"/>
            <w:sz w:val="20"/>
            <w:szCs w:val="20"/>
            <w:lang w:val="en-US"/>
          </w:rPr>
          <w:t>ru</w:t>
        </w:r>
        <w:proofErr w:type="spellEnd"/>
      </w:hyperlink>
    </w:p>
    <w:p w:rsidR="00165683" w:rsidRPr="00704C41" w:rsidRDefault="00165683" w:rsidP="00165683">
      <w:pPr>
        <w:rPr>
          <w:b/>
          <w:bCs/>
          <w:sz w:val="20"/>
          <w:szCs w:val="20"/>
        </w:rPr>
      </w:pPr>
    </w:p>
    <w:p w:rsidR="00165683" w:rsidRDefault="00165683" w:rsidP="00165683">
      <w:pPr>
        <w:rPr>
          <w:b/>
          <w:sz w:val="20"/>
          <w:szCs w:val="20"/>
        </w:rPr>
      </w:pPr>
      <w:r w:rsidRPr="00A3217D">
        <w:rPr>
          <w:b/>
          <w:sz w:val="20"/>
          <w:szCs w:val="20"/>
        </w:rPr>
        <w:t>Генеральный директор</w:t>
      </w:r>
    </w:p>
    <w:p w:rsidR="00165683" w:rsidRDefault="00165683" w:rsidP="00165683">
      <w:pPr>
        <w:rPr>
          <w:b/>
          <w:sz w:val="20"/>
          <w:szCs w:val="20"/>
        </w:rPr>
      </w:pPr>
    </w:p>
    <w:p w:rsidR="00165683" w:rsidRDefault="00165683" w:rsidP="00165683">
      <w:pPr>
        <w:rPr>
          <w:b/>
          <w:sz w:val="20"/>
          <w:szCs w:val="20"/>
        </w:rPr>
      </w:pPr>
      <w:r>
        <w:rPr>
          <w:b/>
          <w:sz w:val="20"/>
          <w:szCs w:val="20"/>
        </w:rPr>
        <w:t>__________________ /Ю.А. Баранов/</w:t>
      </w:r>
      <w:r>
        <w:rPr>
          <w:b/>
          <w:sz w:val="20"/>
          <w:szCs w:val="20"/>
        </w:rPr>
        <w:tab/>
      </w:r>
      <w:r>
        <w:rPr>
          <w:b/>
          <w:sz w:val="20"/>
          <w:szCs w:val="20"/>
        </w:rPr>
        <w:tab/>
      </w:r>
      <w:r>
        <w:rPr>
          <w:b/>
          <w:sz w:val="20"/>
          <w:szCs w:val="20"/>
        </w:rPr>
        <w:tab/>
      </w:r>
      <w:r>
        <w:rPr>
          <w:b/>
          <w:sz w:val="20"/>
          <w:szCs w:val="20"/>
        </w:rPr>
        <w:tab/>
        <w:t>________________ /_______________/</w:t>
      </w:r>
    </w:p>
    <w:p w:rsidR="00165683" w:rsidRPr="00A3217D" w:rsidRDefault="00165683" w:rsidP="00165683">
      <w:pPr>
        <w:rPr>
          <w:b/>
          <w:sz w:val="20"/>
          <w:szCs w:val="20"/>
        </w:rPr>
      </w:pPr>
      <w:r>
        <w:rPr>
          <w:b/>
          <w:sz w:val="20"/>
          <w:szCs w:val="20"/>
        </w:rPr>
        <w:t>М.П.</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М.П.</w:t>
      </w:r>
    </w:p>
    <w:p w:rsidR="00165683" w:rsidRPr="00A3217D" w:rsidRDefault="00165683" w:rsidP="00165683">
      <w:pPr>
        <w:rPr>
          <w:b/>
          <w:sz w:val="20"/>
          <w:szCs w:val="20"/>
        </w:rPr>
      </w:pPr>
    </w:p>
    <w:p w:rsidR="00165683" w:rsidRDefault="00165683" w:rsidP="00165683">
      <w:pPr>
        <w:ind w:left="5103"/>
        <w:rPr>
          <w:sz w:val="20"/>
          <w:szCs w:val="20"/>
        </w:rPr>
      </w:pPr>
    </w:p>
    <w:p w:rsidR="003514F9" w:rsidRDefault="003514F9">
      <w:pPr>
        <w:rPr>
          <w:sz w:val="20"/>
          <w:szCs w:val="20"/>
        </w:rPr>
      </w:pPr>
      <w:r>
        <w:rPr>
          <w:sz w:val="20"/>
          <w:szCs w:val="20"/>
        </w:rPr>
        <w:br w:type="page"/>
      </w:r>
    </w:p>
    <w:p w:rsidR="00165683" w:rsidRDefault="00165683" w:rsidP="00165683">
      <w:pPr>
        <w:ind w:left="5103"/>
        <w:rPr>
          <w:sz w:val="20"/>
          <w:szCs w:val="20"/>
        </w:rPr>
      </w:pPr>
    </w:p>
    <w:p w:rsidR="00165683" w:rsidRPr="00A3217D" w:rsidRDefault="00165683" w:rsidP="00165683">
      <w:pPr>
        <w:ind w:left="5103"/>
        <w:rPr>
          <w:sz w:val="20"/>
          <w:szCs w:val="20"/>
        </w:rPr>
      </w:pPr>
      <w:r>
        <w:rPr>
          <w:sz w:val="20"/>
          <w:szCs w:val="20"/>
        </w:rPr>
        <w:t>П</w:t>
      </w:r>
      <w:r w:rsidRPr="00A3217D">
        <w:rPr>
          <w:sz w:val="20"/>
          <w:szCs w:val="20"/>
        </w:rPr>
        <w:t>риложение № 1</w:t>
      </w:r>
    </w:p>
    <w:p w:rsidR="00165683" w:rsidRDefault="00165683" w:rsidP="00165683">
      <w:pPr>
        <w:ind w:left="5103"/>
        <w:rPr>
          <w:sz w:val="20"/>
          <w:szCs w:val="20"/>
        </w:rPr>
      </w:pPr>
      <w:r w:rsidRPr="00A3217D">
        <w:rPr>
          <w:sz w:val="20"/>
          <w:szCs w:val="20"/>
        </w:rPr>
        <w:t>к Договору аренды недвижимого имущества, находящегося в хозяйственном ведении ГУПГС «СМП»</w:t>
      </w:r>
    </w:p>
    <w:p w:rsidR="00165683" w:rsidRPr="00A3217D" w:rsidRDefault="00165683" w:rsidP="00165683">
      <w:pPr>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165683" w:rsidRPr="00A3217D" w:rsidRDefault="00165683" w:rsidP="00165683">
      <w:pPr>
        <w:pStyle w:val="4"/>
        <w:spacing w:before="0" w:after="0"/>
        <w:jc w:val="center"/>
        <w:rPr>
          <w:sz w:val="20"/>
          <w:szCs w:val="20"/>
        </w:rPr>
      </w:pPr>
    </w:p>
    <w:p w:rsidR="00165683" w:rsidRPr="00A3217D" w:rsidRDefault="00165683" w:rsidP="00165683">
      <w:pPr>
        <w:rPr>
          <w:sz w:val="20"/>
          <w:szCs w:val="20"/>
          <w:lang w:val="x-none"/>
        </w:rPr>
      </w:pPr>
    </w:p>
    <w:p w:rsidR="00165683" w:rsidRPr="00A3217D" w:rsidRDefault="00165683" w:rsidP="00165683">
      <w:pPr>
        <w:pStyle w:val="4"/>
        <w:spacing w:before="0" w:after="0"/>
        <w:jc w:val="center"/>
        <w:rPr>
          <w:sz w:val="20"/>
          <w:szCs w:val="20"/>
        </w:rPr>
      </w:pPr>
      <w:r w:rsidRPr="00A3217D">
        <w:rPr>
          <w:sz w:val="20"/>
          <w:szCs w:val="20"/>
        </w:rPr>
        <w:t>А  К  Т</w:t>
      </w:r>
    </w:p>
    <w:p w:rsidR="00165683" w:rsidRDefault="00165683" w:rsidP="00165683">
      <w:pPr>
        <w:pStyle w:val="ConsPlusNonformat"/>
        <w:suppressAutoHyphens/>
        <w:ind w:right="-1" w:firstLine="709"/>
        <w:jc w:val="center"/>
        <w:rPr>
          <w:rFonts w:ascii="Times New Roman" w:hAnsi="Times New Roman" w:cs="Times New Roman"/>
          <w:b/>
        </w:rPr>
      </w:pPr>
      <w:r w:rsidRPr="00A3217D">
        <w:rPr>
          <w:rFonts w:ascii="Times New Roman" w:hAnsi="Times New Roman" w:cs="Times New Roman"/>
          <w:b/>
        </w:rPr>
        <w:t>приема-передачи  недвижимого  имущества (Объекта аренды)</w:t>
      </w:r>
    </w:p>
    <w:p w:rsidR="00165683" w:rsidRDefault="00165683" w:rsidP="00165683">
      <w:pPr>
        <w:pStyle w:val="ConsPlusNonformat"/>
        <w:suppressAutoHyphens/>
        <w:ind w:right="-1" w:firstLine="709"/>
        <w:jc w:val="center"/>
        <w:rPr>
          <w:rFonts w:ascii="Times New Roman" w:hAnsi="Times New Roman" w:cs="Times New Roman"/>
          <w:b/>
        </w:rPr>
      </w:pPr>
    </w:p>
    <w:p w:rsidR="00165683" w:rsidRPr="00A3217D" w:rsidRDefault="00165683" w:rsidP="00165683">
      <w:pPr>
        <w:pStyle w:val="ConsPlusNonformat"/>
        <w:suppressAutoHyphens/>
        <w:ind w:right="-1" w:firstLine="709"/>
        <w:jc w:val="center"/>
        <w:rPr>
          <w:rFonts w:ascii="Times New Roman" w:hAnsi="Times New Roman" w:cs="Times New Roman"/>
          <w:b/>
          <w:noProof/>
        </w:rPr>
      </w:pPr>
    </w:p>
    <w:p w:rsidR="00165683" w:rsidRPr="00A3217D" w:rsidRDefault="00165683" w:rsidP="00165683">
      <w:pPr>
        <w:pStyle w:val="ConsPlusNonformat"/>
        <w:suppressAutoHyphens/>
        <w:ind w:right="-1" w:firstLine="709"/>
        <w:jc w:val="center"/>
        <w:rPr>
          <w:rFonts w:ascii="Times New Roman" w:hAnsi="Times New Roman" w:cs="Times New Roman"/>
          <w:b/>
          <w:noProof/>
        </w:rPr>
      </w:pPr>
    </w:p>
    <w:p w:rsidR="00165683" w:rsidRDefault="00165683" w:rsidP="00165683">
      <w:pPr>
        <w:ind w:right="-1"/>
        <w:jc w:val="center"/>
        <w:rPr>
          <w:sz w:val="20"/>
          <w:szCs w:val="20"/>
        </w:rPr>
      </w:pPr>
      <w:r w:rsidRPr="00A3217D">
        <w:rPr>
          <w:sz w:val="20"/>
          <w:szCs w:val="20"/>
        </w:rPr>
        <w:t>« ____» _________ 20</w:t>
      </w:r>
      <w:r>
        <w:rPr>
          <w:sz w:val="20"/>
          <w:szCs w:val="20"/>
        </w:rPr>
        <w:t>22</w:t>
      </w:r>
      <w:r w:rsidRPr="00A3217D">
        <w:rPr>
          <w:sz w:val="20"/>
          <w:szCs w:val="20"/>
        </w:rPr>
        <w:t>г.</w:t>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r>
      <w:r w:rsidRPr="00A3217D">
        <w:rPr>
          <w:sz w:val="20"/>
          <w:szCs w:val="20"/>
        </w:rPr>
        <w:tab/>
        <w:t>г. Севастополь</w:t>
      </w:r>
    </w:p>
    <w:p w:rsidR="00165683" w:rsidRDefault="00165683" w:rsidP="00165683">
      <w:pPr>
        <w:ind w:right="-1"/>
        <w:jc w:val="center"/>
        <w:rPr>
          <w:sz w:val="20"/>
          <w:szCs w:val="20"/>
        </w:rPr>
      </w:pPr>
    </w:p>
    <w:p w:rsidR="00165683" w:rsidRDefault="00165683" w:rsidP="00165683">
      <w:pPr>
        <w:ind w:right="-1"/>
        <w:jc w:val="center"/>
        <w:rPr>
          <w:sz w:val="20"/>
          <w:szCs w:val="20"/>
        </w:rPr>
      </w:pPr>
    </w:p>
    <w:p w:rsidR="00165683" w:rsidRPr="00A3217D" w:rsidRDefault="00165683" w:rsidP="00165683">
      <w:pPr>
        <w:pStyle w:val="a6"/>
        <w:suppressAutoHyphens/>
        <w:spacing w:after="0"/>
        <w:ind w:left="0" w:firstLine="709"/>
        <w:jc w:val="both"/>
        <w:rPr>
          <w:b/>
          <w:sz w:val="20"/>
          <w:szCs w:val="20"/>
        </w:rPr>
      </w:pPr>
    </w:p>
    <w:p w:rsidR="00165683" w:rsidRPr="00A3217D" w:rsidRDefault="00165683" w:rsidP="00165683">
      <w:pPr>
        <w:pStyle w:val="a6"/>
        <w:suppressAutoHyphens/>
        <w:spacing w:after="0"/>
        <w:ind w:left="0" w:firstLine="709"/>
        <w:jc w:val="both"/>
        <w:rPr>
          <w:sz w:val="20"/>
          <w:szCs w:val="20"/>
        </w:rPr>
      </w:pPr>
      <w:r w:rsidRPr="00A3217D">
        <w:rPr>
          <w:b/>
          <w:sz w:val="20"/>
          <w:szCs w:val="20"/>
        </w:rPr>
        <w:t xml:space="preserve">______________________________________________________- </w:t>
      </w:r>
      <w:r>
        <w:rPr>
          <w:b/>
          <w:sz w:val="20"/>
          <w:szCs w:val="20"/>
        </w:rPr>
        <w:t xml:space="preserve"> </w:t>
      </w:r>
      <w:r w:rsidRPr="00A3217D">
        <w:rPr>
          <w:b/>
          <w:sz w:val="20"/>
          <w:szCs w:val="20"/>
        </w:rPr>
        <w:t>(____</w:t>
      </w:r>
      <w:r>
        <w:rPr>
          <w:b/>
          <w:sz w:val="20"/>
          <w:szCs w:val="20"/>
        </w:rPr>
        <w:t>_______</w:t>
      </w:r>
      <w:r w:rsidRPr="00A3217D">
        <w:rPr>
          <w:b/>
          <w:sz w:val="20"/>
          <w:szCs w:val="20"/>
        </w:rPr>
        <w:t xml:space="preserve">) – </w:t>
      </w:r>
      <w:r w:rsidRPr="00A3217D">
        <w:rPr>
          <w:sz w:val="20"/>
          <w:szCs w:val="20"/>
        </w:rPr>
        <w:t xml:space="preserve">далее </w:t>
      </w:r>
      <w:r w:rsidRPr="00A3217D">
        <w:rPr>
          <w:b/>
          <w:sz w:val="20"/>
          <w:szCs w:val="20"/>
        </w:rPr>
        <w:t>"Арендатор"</w:t>
      </w:r>
      <w:r w:rsidRPr="00A3217D">
        <w:rPr>
          <w:sz w:val="20"/>
          <w:szCs w:val="20"/>
        </w:rPr>
        <w:t>, в лице __________________________________, действующего на основании Устава</w:t>
      </w:r>
      <w:r w:rsidRPr="00A3217D">
        <w:rPr>
          <w:bCs/>
          <w:sz w:val="20"/>
          <w:szCs w:val="20"/>
        </w:rPr>
        <w:t xml:space="preserve">, </w:t>
      </w:r>
      <w:r w:rsidRPr="00A3217D">
        <w:rPr>
          <w:bCs/>
          <w:spacing w:val="-4"/>
          <w:sz w:val="20"/>
          <w:szCs w:val="20"/>
        </w:rPr>
        <w:t>с одной стороны</w:t>
      </w:r>
      <w:r w:rsidRPr="00A3217D">
        <w:rPr>
          <w:sz w:val="20"/>
          <w:szCs w:val="20"/>
        </w:rPr>
        <w:t xml:space="preserve">, и </w:t>
      </w:r>
    </w:p>
    <w:p w:rsidR="00165683" w:rsidRPr="00A3217D" w:rsidRDefault="00165683" w:rsidP="00165683">
      <w:pPr>
        <w:pStyle w:val="a6"/>
        <w:suppressAutoHyphens/>
        <w:spacing w:after="0"/>
        <w:ind w:left="0" w:firstLine="709"/>
        <w:jc w:val="both"/>
        <w:rPr>
          <w:sz w:val="20"/>
          <w:szCs w:val="20"/>
        </w:rPr>
      </w:pPr>
      <w:r w:rsidRPr="00A3217D">
        <w:rPr>
          <w:b/>
          <w:sz w:val="20"/>
          <w:szCs w:val="20"/>
        </w:rPr>
        <w:t>Государственное унитарное предприятие города Севастополя «Севастопольский морской порт» (ГУПГС «СМП»)</w:t>
      </w:r>
      <w:r w:rsidRPr="00A3217D">
        <w:rPr>
          <w:b/>
          <w:bCs/>
          <w:sz w:val="20"/>
          <w:szCs w:val="20"/>
        </w:rPr>
        <w:t xml:space="preserve"> - </w:t>
      </w:r>
      <w:r w:rsidRPr="00A3217D">
        <w:rPr>
          <w:bCs/>
          <w:sz w:val="20"/>
          <w:szCs w:val="20"/>
        </w:rPr>
        <w:t xml:space="preserve">далее </w:t>
      </w:r>
      <w:r w:rsidRPr="00A3217D">
        <w:rPr>
          <w:b/>
          <w:sz w:val="20"/>
          <w:szCs w:val="20"/>
        </w:rPr>
        <w:t>"Арендодатель"</w:t>
      </w:r>
      <w:r w:rsidRPr="00A3217D">
        <w:rPr>
          <w:bCs/>
          <w:sz w:val="20"/>
          <w:szCs w:val="20"/>
        </w:rPr>
        <w:t xml:space="preserve">, в лице генерального директора Баранова Юрия Алексеевича, действующего на основании Устава, </w:t>
      </w:r>
      <w:r w:rsidRPr="00A3217D">
        <w:rPr>
          <w:sz w:val="20"/>
          <w:szCs w:val="20"/>
        </w:rPr>
        <w:t>с другой стороны, совместно именуемые «Стороны», заключили настоящий Акт о нижеследующем:</w:t>
      </w:r>
    </w:p>
    <w:p w:rsidR="00165683" w:rsidRPr="00863E04" w:rsidRDefault="00165683" w:rsidP="00165683">
      <w:pPr>
        <w:pStyle w:val="ConsPlusNonformat"/>
        <w:suppressAutoHyphens/>
        <w:ind w:right="-1" w:firstLine="709"/>
        <w:jc w:val="both"/>
        <w:rPr>
          <w:rFonts w:ascii="Times New Roman" w:hAnsi="Times New Roman" w:cs="Times New Roman"/>
        </w:rPr>
      </w:pPr>
      <w:r w:rsidRPr="00863E04">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 расположенное в бухте Камышовой, а именно:</w:t>
      </w:r>
    </w:p>
    <w:p w:rsidR="00165683" w:rsidRPr="00863E04" w:rsidRDefault="00165683" w:rsidP="00165683">
      <w:pPr>
        <w:pStyle w:val="ConsPlusNonformat"/>
        <w:tabs>
          <w:tab w:val="left" w:pos="1134"/>
        </w:tabs>
        <w:suppressAutoHyphens/>
        <w:ind w:right="-1" w:firstLine="709"/>
        <w:jc w:val="both"/>
        <w:rPr>
          <w:rFonts w:ascii="Times New Roman" w:hAnsi="Times New Roman" w:cs="Times New Roman"/>
          <w:spacing w:val="-4"/>
        </w:rPr>
      </w:pPr>
      <w:r w:rsidRPr="00863E04">
        <w:rPr>
          <w:rFonts w:ascii="Times New Roman" w:hAnsi="Times New Roman" w:cs="Times New Roman"/>
          <w:noProof/>
        </w:rPr>
        <w:t xml:space="preserve">- </w:t>
      </w:r>
      <w:r w:rsidRPr="00863E04">
        <w:rPr>
          <w:rFonts w:ascii="Times New Roman" w:hAnsi="Times New Roman" w:cs="Times New Roman"/>
          <w:spacing w:val="-4"/>
        </w:rPr>
        <w:t>причал № 2</w:t>
      </w:r>
      <w:r>
        <w:rPr>
          <w:rFonts w:ascii="Times New Roman" w:hAnsi="Times New Roman" w:cs="Times New Roman"/>
          <w:spacing w:val="-4"/>
        </w:rPr>
        <w:t>2</w:t>
      </w:r>
      <w:r w:rsidRPr="00863E04">
        <w:rPr>
          <w:rFonts w:ascii="Times New Roman" w:hAnsi="Times New Roman" w:cs="Times New Roman"/>
          <w:spacing w:val="-4"/>
        </w:rPr>
        <w:t>1 (кадастровый номер 91:02:004006:16</w:t>
      </w:r>
      <w:r>
        <w:rPr>
          <w:rFonts w:ascii="Times New Roman" w:hAnsi="Times New Roman" w:cs="Times New Roman"/>
          <w:spacing w:val="-4"/>
        </w:rPr>
        <w:t>1</w:t>
      </w:r>
      <w:r w:rsidRPr="00863E04">
        <w:rPr>
          <w:rFonts w:ascii="Times New Roman" w:hAnsi="Times New Roman" w:cs="Times New Roman"/>
          <w:spacing w:val="-4"/>
        </w:rPr>
        <w:t>) длиной 1</w:t>
      </w:r>
      <w:r>
        <w:rPr>
          <w:rFonts w:ascii="Times New Roman" w:hAnsi="Times New Roman" w:cs="Times New Roman"/>
          <w:spacing w:val="-4"/>
        </w:rPr>
        <w:t>9</w:t>
      </w:r>
      <w:r w:rsidRPr="00863E04">
        <w:rPr>
          <w:rFonts w:ascii="Times New Roman" w:hAnsi="Times New Roman" w:cs="Times New Roman"/>
          <w:spacing w:val="-4"/>
        </w:rPr>
        <w:t xml:space="preserve">8,8 м., площадью  </w:t>
      </w:r>
      <w:r>
        <w:rPr>
          <w:rFonts w:ascii="Times New Roman" w:hAnsi="Times New Roman" w:cs="Times New Roman"/>
          <w:spacing w:val="-4"/>
        </w:rPr>
        <w:t>3</w:t>
      </w:r>
      <w:r w:rsidRPr="00863E04">
        <w:rPr>
          <w:rFonts w:ascii="Times New Roman" w:hAnsi="Times New Roman" w:cs="Times New Roman"/>
          <w:spacing w:val="-4"/>
        </w:rPr>
        <w:t> </w:t>
      </w:r>
      <w:r>
        <w:rPr>
          <w:rFonts w:ascii="Times New Roman" w:hAnsi="Times New Roman" w:cs="Times New Roman"/>
          <w:spacing w:val="-4"/>
        </w:rPr>
        <w:t>9</w:t>
      </w:r>
      <w:r w:rsidRPr="00863E04">
        <w:rPr>
          <w:rFonts w:ascii="Times New Roman" w:hAnsi="Times New Roman" w:cs="Times New Roman"/>
          <w:spacing w:val="-4"/>
        </w:rPr>
        <w:t>7</w:t>
      </w:r>
      <w:r>
        <w:rPr>
          <w:rFonts w:ascii="Times New Roman" w:hAnsi="Times New Roman" w:cs="Times New Roman"/>
          <w:spacing w:val="-4"/>
        </w:rPr>
        <w:t>6</w:t>
      </w:r>
      <w:r w:rsidRPr="00863E04">
        <w:rPr>
          <w:rFonts w:ascii="Times New Roman" w:hAnsi="Times New Roman" w:cs="Times New Roman"/>
          <w:spacing w:val="-4"/>
        </w:rPr>
        <w:t xml:space="preserve"> </w:t>
      </w:r>
      <w:proofErr w:type="spellStart"/>
      <w:r w:rsidRPr="00863E04">
        <w:rPr>
          <w:rFonts w:ascii="Times New Roman" w:hAnsi="Times New Roman" w:cs="Times New Roman"/>
          <w:spacing w:val="-4"/>
        </w:rPr>
        <w:t>кв.м</w:t>
      </w:r>
      <w:proofErr w:type="spellEnd"/>
      <w:r w:rsidRPr="00863E04">
        <w:rPr>
          <w:rFonts w:ascii="Times New Roman" w:hAnsi="Times New Roman" w:cs="Times New Roman"/>
          <w:spacing w:val="-4"/>
        </w:rPr>
        <w:t>.;</w:t>
      </w:r>
    </w:p>
    <w:p w:rsidR="00165683" w:rsidRDefault="00165683" w:rsidP="00165683">
      <w:pPr>
        <w:pStyle w:val="ConsPlusNonformat"/>
        <w:suppressAutoHyphens/>
        <w:ind w:right="-1" w:firstLine="709"/>
        <w:jc w:val="both"/>
        <w:rPr>
          <w:rFonts w:ascii="Times New Roman" w:hAnsi="Times New Roman" w:cs="Times New Roman"/>
        </w:rPr>
      </w:pPr>
    </w:p>
    <w:p w:rsidR="00165683" w:rsidRPr="00A3217D" w:rsidRDefault="00165683" w:rsidP="00165683">
      <w:pPr>
        <w:pStyle w:val="ConsPlusNonformat"/>
        <w:suppressAutoHyphens/>
        <w:ind w:right="-1" w:firstLine="709"/>
        <w:jc w:val="both"/>
        <w:rPr>
          <w:rFonts w:ascii="Times New Roman" w:hAnsi="Times New Roman" w:cs="Times New Roman"/>
          <w:strike/>
          <w:noProof/>
        </w:rPr>
      </w:pPr>
      <w:r w:rsidRPr="00A3217D">
        <w:rPr>
          <w:rFonts w:ascii="Times New Roman" w:hAnsi="Times New Roman" w:cs="Times New Roman"/>
        </w:rPr>
        <w:t>Арендодатель передает, а Арендатор принимает техническую документацию:</w:t>
      </w:r>
    </w:p>
    <w:p w:rsidR="00165683" w:rsidRDefault="00165683" w:rsidP="00165683">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-Паспорт причала № 221 (201</w:t>
      </w:r>
      <w:r w:rsidRPr="009241DB">
        <w:rPr>
          <w:rFonts w:ascii="Times New Roman" w:hAnsi="Times New Roman" w:cs="Times New Roman"/>
          <w:noProof/>
        </w:rPr>
        <w:t>5</w:t>
      </w:r>
      <w:r>
        <w:rPr>
          <w:rFonts w:ascii="Times New Roman" w:hAnsi="Times New Roman" w:cs="Times New Roman"/>
          <w:noProof/>
        </w:rPr>
        <w:t xml:space="preserve">г., </w:t>
      </w:r>
      <w:r w:rsidRPr="009241DB">
        <w:rPr>
          <w:rFonts w:ascii="Times New Roman" w:hAnsi="Times New Roman" w:cs="Times New Roman"/>
          <w:noProof/>
        </w:rPr>
        <w:t>ксерокопия</w:t>
      </w:r>
      <w:r>
        <w:rPr>
          <w:rFonts w:ascii="Times New Roman" w:hAnsi="Times New Roman" w:cs="Times New Roman"/>
          <w:noProof/>
        </w:rPr>
        <w:t>);</w:t>
      </w:r>
    </w:p>
    <w:p w:rsidR="00165683" w:rsidRDefault="00165683" w:rsidP="00165683">
      <w:pPr>
        <w:pStyle w:val="ConsPlusNonformat"/>
        <w:suppressAutoHyphens/>
        <w:ind w:right="-1" w:firstLine="709"/>
        <w:jc w:val="both"/>
        <w:rPr>
          <w:rFonts w:ascii="Times New Roman" w:hAnsi="Times New Roman" w:cs="Times New Roman"/>
          <w:noProof/>
        </w:rPr>
      </w:pPr>
      <w:r>
        <w:rPr>
          <w:rFonts w:ascii="Times New Roman" w:hAnsi="Times New Roman" w:cs="Times New Roman"/>
          <w:noProof/>
        </w:rPr>
        <w:t xml:space="preserve">-Пополняемая часть </w:t>
      </w:r>
      <w:r w:rsidRPr="00D84506">
        <w:rPr>
          <w:rFonts w:ascii="Times New Roman" w:hAnsi="Times New Roman" w:cs="Times New Roman"/>
          <w:noProof/>
        </w:rPr>
        <w:t>п</w:t>
      </w:r>
      <w:r>
        <w:rPr>
          <w:rFonts w:ascii="Times New Roman" w:hAnsi="Times New Roman" w:cs="Times New Roman"/>
          <w:noProof/>
        </w:rPr>
        <w:t xml:space="preserve">аспорта причала № </w:t>
      </w:r>
      <w:r w:rsidRPr="00D453B3">
        <w:rPr>
          <w:rFonts w:ascii="Times New Roman" w:hAnsi="Times New Roman" w:cs="Times New Roman"/>
          <w:noProof/>
        </w:rPr>
        <w:t xml:space="preserve">221; </w:t>
      </w:r>
      <w:r>
        <w:rPr>
          <w:rFonts w:ascii="Times New Roman" w:hAnsi="Times New Roman" w:cs="Times New Roman"/>
          <w:noProof/>
        </w:rPr>
        <w:t xml:space="preserve">Акт освидетельсьвования </w:t>
      </w:r>
      <w:r w:rsidRPr="009241DB">
        <w:rPr>
          <w:rFonts w:ascii="Times New Roman" w:hAnsi="Times New Roman" w:cs="Times New Roman"/>
          <w:noProof/>
        </w:rPr>
        <w:t>портового</w:t>
      </w:r>
      <w:r>
        <w:rPr>
          <w:rFonts w:ascii="Times New Roman" w:hAnsi="Times New Roman" w:cs="Times New Roman"/>
          <w:noProof/>
        </w:rPr>
        <w:t xml:space="preserve"> гидротехнического сооружения с приложениями от </w:t>
      </w:r>
      <w:r w:rsidRPr="009241DB">
        <w:rPr>
          <w:rFonts w:ascii="Times New Roman" w:hAnsi="Times New Roman" w:cs="Times New Roman"/>
          <w:noProof/>
        </w:rPr>
        <w:t>30.09.2015г.;</w:t>
      </w:r>
      <w:r>
        <w:rPr>
          <w:rFonts w:ascii="Times New Roman" w:hAnsi="Times New Roman" w:cs="Times New Roman"/>
          <w:noProof/>
        </w:rPr>
        <w:t xml:space="preserve"> Свидетельство о годности сооружения к эксплуатации; Извещение  о необходимости выполнения ремонтных работи изменения режима эксплуатации; Заключение о техническом состоянии </w:t>
      </w:r>
      <w:r w:rsidRPr="009241DB">
        <w:rPr>
          <w:rFonts w:ascii="Times New Roman" w:hAnsi="Times New Roman" w:cs="Times New Roman"/>
          <w:noProof/>
        </w:rPr>
        <w:t xml:space="preserve">портового </w:t>
      </w:r>
      <w:r>
        <w:rPr>
          <w:rFonts w:ascii="Times New Roman" w:hAnsi="Times New Roman" w:cs="Times New Roman"/>
          <w:noProof/>
        </w:rPr>
        <w:t>гидротехнического сооружения (</w:t>
      </w:r>
      <w:r w:rsidRPr="009241DB">
        <w:rPr>
          <w:rFonts w:ascii="Times New Roman" w:hAnsi="Times New Roman" w:cs="Times New Roman"/>
          <w:noProof/>
        </w:rPr>
        <w:t>ксерокопия</w:t>
      </w:r>
      <w:r>
        <w:rPr>
          <w:rFonts w:ascii="Times New Roman" w:hAnsi="Times New Roman" w:cs="Times New Roman"/>
          <w:noProof/>
        </w:rPr>
        <w:t>).</w:t>
      </w:r>
    </w:p>
    <w:p w:rsidR="00165683" w:rsidRDefault="00165683" w:rsidP="00165683">
      <w:pPr>
        <w:pStyle w:val="ConsPlusNonformat"/>
        <w:suppressAutoHyphens/>
        <w:ind w:right="-1" w:firstLine="709"/>
        <w:jc w:val="both"/>
        <w:rPr>
          <w:rFonts w:ascii="Times New Roman" w:hAnsi="Times New Roman" w:cs="Times New Roman"/>
          <w:noProof/>
        </w:rPr>
      </w:pPr>
      <w:r w:rsidRPr="00D84506">
        <w:rPr>
          <w:rFonts w:ascii="Times New Roman" w:hAnsi="Times New Roman" w:cs="Times New Roman"/>
        </w:rPr>
        <w:t>-</w:t>
      </w:r>
      <w:r>
        <w:rPr>
          <w:rFonts w:ascii="Times New Roman" w:hAnsi="Times New Roman" w:cs="Times New Roman"/>
        </w:rPr>
        <w:t xml:space="preserve"> </w:t>
      </w:r>
      <w:r w:rsidRPr="00D84506">
        <w:rPr>
          <w:rFonts w:ascii="Times New Roman" w:hAnsi="Times New Roman" w:cs="Times New Roman"/>
        </w:rPr>
        <w:t>Справочник допускаемых нагрузок на причалы ГУПГС «Севастопольский морской порт» в части касающегося причала № 2</w:t>
      </w:r>
      <w:r>
        <w:rPr>
          <w:rFonts w:ascii="Times New Roman" w:hAnsi="Times New Roman" w:cs="Times New Roman"/>
        </w:rPr>
        <w:t>2</w:t>
      </w:r>
      <w:r w:rsidRPr="00D84506">
        <w:rPr>
          <w:rFonts w:ascii="Times New Roman" w:hAnsi="Times New Roman" w:cs="Times New Roman"/>
        </w:rPr>
        <w:t>1</w:t>
      </w:r>
      <w:r w:rsidRPr="009D7135">
        <w:rPr>
          <w:rFonts w:ascii="Times New Roman" w:hAnsi="Times New Roman" w:cs="Times New Roman"/>
          <w:noProof/>
        </w:rPr>
        <w:t xml:space="preserve"> </w:t>
      </w:r>
      <w:r>
        <w:rPr>
          <w:rFonts w:ascii="Times New Roman" w:hAnsi="Times New Roman" w:cs="Times New Roman"/>
          <w:noProof/>
        </w:rPr>
        <w:t>(</w:t>
      </w:r>
      <w:r w:rsidRPr="009241DB">
        <w:rPr>
          <w:rFonts w:ascii="Times New Roman" w:hAnsi="Times New Roman" w:cs="Times New Roman"/>
          <w:noProof/>
        </w:rPr>
        <w:t>от 2022г.,</w:t>
      </w:r>
      <w:r>
        <w:rPr>
          <w:rFonts w:ascii="Times New Roman" w:hAnsi="Times New Roman" w:cs="Times New Roman"/>
          <w:noProof/>
        </w:rPr>
        <w:t xml:space="preserve"> ксер</w:t>
      </w:r>
      <w:r w:rsidRPr="00A3217D">
        <w:rPr>
          <w:rFonts w:ascii="Times New Roman" w:hAnsi="Times New Roman" w:cs="Times New Roman"/>
          <w:noProof/>
        </w:rPr>
        <w:t>о</w:t>
      </w:r>
      <w:r>
        <w:rPr>
          <w:rFonts w:ascii="Times New Roman" w:hAnsi="Times New Roman" w:cs="Times New Roman"/>
          <w:noProof/>
        </w:rPr>
        <w:t>копия).</w:t>
      </w:r>
    </w:p>
    <w:p w:rsidR="00165683" w:rsidRDefault="00165683" w:rsidP="00165683">
      <w:pPr>
        <w:pStyle w:val="ConsPlusNonformat"/>
        <w:suppressAutoHyphens/>
        <w:ind w:right="-1" w:firstLine="709"/>
        <w:jc w:val="both"/>
        <w:rPr>
          <w:rFonts w:ascii="Times New Roman" w:hAnsi="Times New Roman" w:cs="Times New Roman"/>
          <w:noProof/>
        </w:rPr>
      </w:pPr>
    </w:p>
    <w:p w:rsidR="00165683" w:rsidRPr="00863E04" w:rsidRDefault="00165683" w:rsidP="00165683">
      <w:pPr>
        <w:pStyle w:val="ConsPlusNonformat"/>
        <w:tabs>
          <w:tab w:val="left" w:pos="1134"/>
        </w:tabs>
        <w:suppressAutoHyphens/>
        <w:ind w:right="-1" w:firstLine="709"/>
        <w:jc w:val="both"/>
        <w:rPr>
          <w:rFonts w:ascii="Times New Roman" w:hAnsi="Times New Roman" w:cs="Times New Roman"/>
        </w:rPr>
      </w:pPr>
      <w:r w:rsidRPr="00863E04">
        <w:rPr>
          <w:rFonts w:ascii="Times New Roman" w:hAnsi="Times New Roman" w:cs="Times New Roman"/>
        </w:rPr>
        <w:t xml:space="preserve">Передача вышеуказанного имущества проводится согласно Договору № ______/_____ от  «___» _____2022г. </w:t>
      </w:r>
    </w:p>
    <w:p w:rsidR="00165683" w:rsidRPr="00A3217D" w:rsidRDefault="00165683" w:rsidP="00165683">
      <w:pPr>
        <w:pStyle w:val="a6"/>
        <w:spacing w:after="0"/>
        <w:ind w:left="0" w:firstLine="709"/>
        <w:rPr>
          <w:sz w:val="20"/>
          <w:szCs w:val="20"/>
        </w:rPr>
      </w:pPr>
      <w:bookmarkStart w:id="40" w:name="_GoBack"/>
      <w:bookmarkEnd w:id="40"/>
    </w:p>
    <w:p w:rsidR="00165683" w:rsidRPr="00A3217D" w:rsidRDefault="00165683" w:rsidP="00165683">
      <w:pPr>
        <w:ind w:firstLine="709"/>
        <w:jc w:val="both"/>
        <w:rPr>
          <w:b/>
          <w:sz w:val="20"/>
          <w:szCs w:val="20"/>
        </w:rPr>
      </w:pPr>
      <w:r w:rsidRPr="00A3217D">
        <w:rPr>
          <w:b/>
          <w:sz w:val="20"/>
          <w:szCs w:val="20"/>
        </w:rPr>
        <w:t xml:space="preserve">Состояние Объекта аренды на дату подписания настоящего акта </w:t>
      </w:r>
      <w:r w:rsidRPr="009241DB">
        <w:rPr>
          <w:b/>
          <w:sz w:val="20"/>
          <w:szCs w:val="20"/>
        </w:rPr>
        <w:t>не</w:t>
      </w:r>
      <w:r w:rsidRPr="00D84506">
        <w:rPr>
          <w:b/>
          <w:sz w:val="20"/>
          <w:szCs w:val="20"/>
        </w:rPr>
        <w:t>работоспособное, необходимо выполнить ремонтные работы согласно Извещени</w:t>
      </w:r>
      <w:r>
        <w:rPr>
          <w:b/>
          <w:sz w:val="20"/>
          <w:szCs w:val="20"/>
        </w:rPr>
        <w:t>ю</w:t>
      </w:r>
      <w:r w:rsidRPr="00D84506">
        <w:rPr>
          <w:b/>
          <w:sz w:val="20"/>
          <w:szCs w:val="20"/>
        </w:rPr>
        <w:t xml:space="preserve">  от </w:t>
      </w:r>
      <w:r>
        <w:rPr>
          <w:b/>
          <w:sz w:val="20"/>
          <w:szCs w:val="20"/>
        </w:rPr>
        <w:t xml:space="preserve"> </w:t>
      </w:r>
      <w:r w:rsidRPr="009241DB">
        <w:rPr>
          <w:b/>
          <w:noProof/>
          <w:sz w:val="20"/>
          <w:szCs w:val="20"/>
        </w:rPr>
        <w:t>30.09.2015г.</w:t>
      </w:r>
      <w:r>
        <w:rPr>
          <w:b/>
          <w:sz w:val="20"/>
          <w:szCs w:val="20"/>
        </w:rPr>
        <w:t xml:space="preserve">  </w:t>
      </w:r>
      <w:r w:rsidRPr="00A3217D">
        <w:rPr>
          <w:b/>
          <w:sz w:val="20"/>
          <w:szCs w:val="20"/>
        </w:rPr>
        <w:t>Арендатор претензий не имеет.</w:t>
      </w:r>
    </w:p>
    <w:p w:rsidR="00165683" w:rsidRDefault="00165683" w:rsidP="00165683">
      <w:pPr>
        <w:ind w:firstLine="709"/>
        <w:rPr>
          <w:sz w:val="20"/>
          <w:szCs w:val="20"/>
        </w:rPr>
      </w:pPr>
    </w:p>
    <w:p w:rsidR="00165683" w:rsidRDefault="00165683" w:rsidP="00165683">
      <w:pPr>
        <w:ind w:firstLine="709"/>
        <w:rPr>
          <w:sz w:val="20"/>
          <w:szCs w:val="20"/>
        </w:rPr>
      </w:pPr>
      <w:r w:rsidRPr="00165683">
        <w:rPr>
          <w:sz w:val="20"/>
          <w:szCs w:val="20"/>
        </w:rPr>
        <w:t>На дату подписания Акта у причальной стенки Объекта аренды находится имущество третьих лиц, а именно, т/х «</w:t>
      </w:r>
      <w:r w:rsidRPr="00165683">
        <w:rPr>
          <w:sz w:val="20"/>
          <w:szCs w:val="20"/>
          <w:lang w:val="en-US"/>
        </w:rPr>
        <w:t>VIVA</w:t>
      </w:r>
      <w:r w:rsidRPr="00165683">
        <w:rPr>
          <w:sz w:val="20"/>
          <w:szCs w:val="20"/>
        </w:rPr>
        <w:t>-962» (предыдущее название «Анатолий Гаврилов»).</w:t>
      </w:r>
    </w:p>
    <w:p w:rsidR="00165683" w:rsidRPr="00A3217D" w:rsidRDefault="00165683" w:rsidP="00165683">
      <w:pPr>
        <w:ind w:firstLine="709"/>
        <w:rPr>
          <w:sz w:val="20"/>
          <w:szCs w:val="20"/>
        </w:rPr>
      </w:pPr>
    </w:p>
    <w:p w:rsidR="00165683" w:rsidRPr="00A3217D" w:rsidRDefault="00165683" w:rsidP="00165683">
      <w:pPr>
        <w:ind w:left="851"/>
        <w:rPr>
          <w:b/>
          <w:sz w:val="20"/>
          <w:szCs w:val="20"/>
        </w:rPr>
      </w:pPr>
      <w:r w:rsidRPr="00A3217D">
        <w:rPr>
          <w:b/>
          <w:sz w:val="20"/>
          <w:szCs w:val="20"/>
        </w:rPr>
        <w:t xml:space="preserve">Объект </w:t>
      </w:r>
      <w:proofErr w:type="gramStart"/>
      <w:r w:rsidRPr="00A3217D">
        <w:rPr>
          <w:b/>
          <w:sz w:val="20"/>
          <w:szCs w:val="20"/>
        </w:rPr>
        <w:t>передал</w:t>
      </w:r>
      <w:r w:rsidRPr="00A3217D">
        <w:rPr>
          <w:b/>
          <w:sz w:val="20"/>
          <w:szCs w:val="20"/>
        </w:rPr>
        <w:tab/>
      </w:r>
      <w:r w:rsidRPr="00A3217D">
        <w:rPr>
          <w:b/>
          <w:sz w:val="20"/>
          <w:szCs w:val="20"/>
        </w:rPr>
        <w:tab/>
      </w:r>
      <w:r w:rsidRPr="00A3217D">
        <w:rPr>
          <w:b/>
          <w:sz w:val="20"/>
          <w:szCs w:val="20"/>
        </w:rPr>
        <w:tab/>
      </w:r>
      <w:r w:rsidRPr="00A3217D">
        <w:rPr>
          <w:b/>
          <w:sz w:val="20"/>
          <w:szCs w:val="20"/>
        </w:rPr>
        <w:tab/>
        <w:t xml:space="preserve">      </w:t>
      </w:r>
      <w:r w:rsidRPr="00A3217D">
        <w:rPr>
          <w:b/>
          <w:sz w:val="20"/>
          <w:szCs w:val="20"/>
        </w:rPr>
        <w:tab/>
      </w:r>
      <w:r>
        <w:rPr>
          <w:b/>
          <w:sz w:val="20"/>
          <w:szCs w:val="20"/>
        </w:rPr>
        <w:t xml:space="preserve">  </w:t>
      </w:r>
      <w:r w:rsidRPr="00A3217D">
        <w:rPr>
          <w:b/>
          <w:sz w:val="20"/>
          <w:szCs w:val="20"/>
        </w:rPr>
        <w:t>Объект принял</w:t>
      </w:r>
      <w:proofErr w:type="gramEnd"/>
      <w:r w:rsidRPr="00A3217D">
        <w:rPr>
          <w:b/>
          <w:sz w:val="20"/>
          <w:szCs w:val="20"/>
        </w:rPr>
        <w:t xml:space="preserve"> </w:t>
      </w:r>
    </w:p>
    <w:tbl>
      <w:tblPr>
        <w:tblW w:w="9464" w:type="dxa"/>
        <w:tblLook w:val="04A0" w:firstRow="1" w:lastRow="0" w:firstColumn="1" w:lastColumn="0" w:noHBand="0" w:noVBand="1"/>
      </w:tblPr>
      <w:tblGrid>
        <w:gridCol w:w="4928"/>
        <w:gridCol w:w="4536"/>
      </w:tblGrid>
      <w:tr w:rsidR="00165683" w:rsidRPr="00A3217D" w:rsidTr="00210AB9">
        <w:tc>
          <w:tcPr>
            <w:tcW w:w="4928" w:type="dxa"/>
          </w:tcPr>
          <w:p w:rsidR="00165683" w:rsidRPr="00A3217D" w:rsidRDefault="00165683" w:rsidP="00210AB9">
            <w:pPr>
              <w:ind w:left="851"/>
              <w:rPr>
                <w:b/>
                <w:bCs/>
                <w:sz w:val="20"/>
                <w:szCs w:val="20"/>
              </w:rPr>
            </w:pPr>
            <w:r w:rsidRPr="00A3217D">
              <w:rPr>
                <w:b/>
                <w:bCs/>
                <w:sz w:val="20"/>
                <w:szCs w:val="20"/>
              </w:rPr>
              <w:t>Арендодатель:</w:t>
            </w:r>
          </w:p>
          <w:p w:rsidR="00165683" w:rsidRPr="00A3217D" w:rsidRDefault="00165683" w:rsidP="00210AB9">
            <w:pPr>
              <w:ind w:left="851"/>
              <w:rPr>
                <w:b/>
                <w:bCs/>
                <w:sz w:val="20"/>
                <w:szCs w:val="20"/>
              </w:rPr>
            </w:pPr>
            <w:r w:rsidRPr="00A3217D">
              <w:rPr>
                <w:b/>
                <w:bCs/>
                <w:sz w:val="20"/>
                <w:szCs w:val="20"/>
              </w:rPr>
              <w:t>ГУПГС  «СМП»</w:t>
            </w:r>
          </w:p>
          <w:p w:rsidR="00165683" w:rsidRPr="00A3217D" w:rsidRDefault="00165683" w:rsidP="00210AB9">
            <w:pPr>
              <w:ind w:left="851"/>
              <w:rPr>
                <w:b/>
                <w:bCs/>
                <w:sz w:val="20"/>
                <w:szCs w:val="20"/>
              </w:rPr>
            </w:pPr>
          </w:p>
          <w:p w:rsidR="00165683" w:rsidRPr="00A3217D" w:rsidRDefault="00165683" w:rsidP="00210AB9">
            <w:pPr>
              <w:ind w:left="851"/>
              <w:rPr>
                <w:b/>
                <w:bCs/>
                <w:sz w:val="20"/>
                <w:szCs w:val="20"/>
              </w:rPr>
            </w:pPr>
            <w:r w:rsidRPr="00A3217D">
              <w:rPr>
                <w:b/>
                <w:bCs/>
                <w:sz w:val="20"/>
                <w:szCs w:val="20"/>
              </w:rPr>
              <w:t>Генеральный директор</w:t>
            </w:r>
          </w:p>
          <w:p w:rsidR="00165683" w:rsidRPr="00A3217D" w:rsidRDefault="00165683" w:rsidP="00210AB9">
            <w:pPr>
              <w:ind w:left="851"/>
              <w:rPr>
                <w:b/>
                <w:bCs/>
                <w:sz w:val="20"/>
                <w:szCs w:val="20"/>
              </w:rPr>
            </w:pPr>
          </w:p>
          <w:p w:rsidR="00165683" w:rsidRPr="00A3217D" w:rsidRDefault="00165683" w:rsidP="00210AB9">
            <w:pPr>
              <w:ind w:left="851"/>
              <w:rPr>
                <w:b/>
                <w:bCs/>
                <w:sz w:val="20"/>
                <w:szCs w:val="20"/>
              </w:rPr>
            </w:pPr>
          </w:p>
          <w:p w:rsidR="00165683" w:rsidRPr="00A3217D" w:rsidRDefault="00165683" w:rsidP="00210AB9">
            <w:pPr>
              <w:ind w:left="851"/>
              <w:rPr>
                <w:b/>
                <w:bCs/>
                <w:sz w:val="20"/>
                <w:szCs w:val="20"/>
              </w:rPr>
            </w:pPr>
            <w:r w:rsidRPr="00A3217D">
              <w:rPr>
                <w:b/>
                <w:bCs/>
                <w:sz w:val="20"/>
                <w:szCs w:val="20"/>
              </w:rPr>
              <w:t xml:space="preserve">___________________ /Ю.А. Баранов/ </w:t>
            </w:r>
          </w:p>
          <w:p w:rsidR="00165683" w:rsidRPr="00A3217D" w:rsidRDefault="00165683" w:rsidP="00210AB9">
            <w:pPr>
              <w:ind w:left="851"/>
              <w:rPr>
                <w:b/>
                <w:bCs/>
                <w:sz w:val="20"/>
                <w:szCs w:val="20"/>
              </w:rPr>
            </w:pPr>
            <w:r w:rsidRPr="00A3217D">
              <w:rPr>
                <w:b/>
                <w:bCs/>
                <w:sz w:val="20"/>
                <w:szCs w:val="20"/>
              </w:rPr>
              <w:t>М.П.</w:t>
            </w:r>
          </w:p>
        </w:tc>
        <w:tc>
          <w:tcPr>
            <w:tcW w:w="4536" w:type="dxa"/>
          </w:tcPr>
          <w:p w:rsidR="00165683" w:rsidRPr="00A3217D" w:rsidRDefault="00165683" w:rsidP="00210AB9">
            <w:pPr>
              <w:ind w:left="851"/>
              <w:rPr>
                <w:b/>
                <w:bCs/>
                <w:sz w:val="20"/>
                <w:szCs w:val="20"/>
              </w:rPr>
            </w:pPr>
            <w:r w:rsidRPr="00A3217D">
              <w:rPr>
                <w:b/>
                <w:bCs/>
                <w:sz w:val="20"/>
                <w:szCs w:val="20"/>
              </w:rPr>
              <w:t>Арендатор:</w:t>
            </w:r>
          </w:p>
          <w:p w:rsidR="00165683" w:rsidRPr="00A3217D" w:rsidRDefault="00165683" w:rsidP="00210AB9">
            <w:pPr>
              <w:ind w:left="851"/>
              <w:jc w:val="both"/>
              <w:rPr>
                <w:b/>
                <w:bCs/>
                <w:sz w:val="20"/>
                <w:szCs w:val="20"/>
              </w:rPr>
            </w:pPr>
          </w:p>
          <w:p w:rsidR="00165683" w:rsidRPr="00A3217D" w:rsidRDefault="00165683" w:rsidP="00210AB9">
            <w:pPr>
              <w:ind w:left="851"/>
              <w:jc w:val="both"/>
              <w:rPr>
                <w:b/>
                <w:bCs/>
                <w:sz w:val="20"/>
                <w:szCs w:val="20"/>
              </w:rPr>
            </w:pPr>
          </w:p>
          <w:p w:rsidR="00165683" w:rsidRPr="00A3217D" w:rsidRDefault="00165683" w:rsidP="00210AB9">
            <w:pPr>
              <w:ind w:left="851"/>
              <w:jc w:val="both"/>
              <w:rPr>
                <w:b/>
                <w:bCs/>
                <w:sz w:val="20"/>
                <w:szCs w:val="20"/>
              </w:rPr>
            </w:pPr>
          </w:p>
          <w:p w:rsidR="00165683" w:rsidRPr="00A3217D" w:rsidRDefault="00165683" w:rsidP="00210AB9">
            <w:pPr>
              <w:ind w:left="851"/>
              <w:jc w:val="both"/>
              <w:rPr>
                <w:b/>
                <w:bCs/>
                <w:sz w:val="20"/>
                <w:szCs w:val="20"/>
              </w:rPr>
            </w:pPr>
          </w:p>
          <w:p w:rsidR="00165683" w:rsidRPr="00A3217D" w:rsidRDefault="00165683" w:rsidP="00210AB9">
            <w:pPr>
              <w:ind w:left="851"/>
              <w:jc w:val="both"/>
              <w:rPr>
                <w:b/>
                <w:bCs/>
                <w:sz w:val="20"/>
                <w:szCs w:val="20"/>
              </w:rPr>
            </w:pPr>
          </w:p>
          <w:p w:rsidR="00165683" w:rsidRPr="00A3217D" w:rsidRDefault="00165683" w:rsidP="00210AB9">
            <w:pPr>
              <w:ind w:left="851"/>
              <w:jc w:val="both"/>
              <w:rPr>
                <w:b/>
                <w:bCs/>
                <w:sz w:val="20"/>
                <w:szCs w:val="20"/>
              </w:rPr>
            </w:pPr>
            <w:r w:rsidRPr="00A3217D">
              <w:rPr>
                <w:b/>
                <w:bCs/>
                <w:sz w:val="20"/>
                <w:szCs w:val="20"/>
              </w:rPr>
              <w:t>________________ /                           /</w:t>
            </w:r>
          </w:p>
          <w:p w:rsidR="00165683" w:rsidRPr="00A3217D" w:rsidRDefault="00165683" w:rsidP="00210AB9">
            <w:pPr>
              <w:ind w:left="851"/>
              <w:jc w:val="both"/>
              <w:rPr>
                <w:b/>
                <w:bCs/>
                <w:sz w:val="20"/>
                <w:szCs w:val="20"/>
              </w:rPr>
            </w:pPr>
            <w:r w:rsidRPr="00A3217D">
              <w:rPr>
                <w:b/>
                <w:bCs/>
                <w:sz w:val="20"/>
                <w:szCs w:val="20"/>
              </w:rPr>
              <w:t>М.П.</w:t>
            </w:r>
          </w:p>
        </w:tc>
      </w:tr>
    </w:tbl>
    <w:p w:rsidR="00165683" w:rsidRPr="00A3217D" w:rsidRDefault="00165683" w:rsidP="00165683">
      <w:pPr>
        <w:tabs>
          <w:tab w:val="left" w:pos="5103"/>
        </w:tabs>
        <w:ind w:left="5103"/>
        <w:rPr>
          <w:sz w:val="20"/>
          <w:szCs w:val="20"/>
        </w:rPr>
      </w:pPr>
    </w:p>
    <w:p w:rsidR="00165683" w:rsidRPr="00A3217D" w:rsidRDefault="00165683" w:rsidP="00165683">
      <w:pPr>
        <w:tabs>
          <w:tab w:val="left" w:pos="5103"/>
        </w:tabs>
        <w:ind w:left="5103"/>
        <w:rPr>
          <w:sz w:val="20"/>
          <w:szCs w:val="20"/>
        </w:rPr>
      </w:pPr>
    </w:p>
    <w:p w:rsidR="00165683" w:rsidRPr="00A3217D" w:rsidRDefault="00165683" w:rsidP="00165683">
      <w:pPr>
        <w:tabs>
          <w:tab w:val="left" w:pos="5103"/>
        </w:tabs>
        <w:ind w:left="5103"/>
        <w:rPr>
          <w:sz w:val="20"/>
          <w:szCs w:val="20"/>
        </w:rPr>
      </w:pPr>
    </w:p>
    <w:p w:rsidR="00165683" w:rsidRDefault="00165683" w:rsidP="00165683">
      <w:pPr>
        <w:tabs>
          <w:tab w:val="left" w:pos="5103"/>
        </w:tabs>
        <w:ind w:left="5103"/>
        <w:rPr>
          <w:sz w:val="20"/>
          <w:szCs w:val="20"/>
        </w:rPr>
      </w:pPr>
      <w:r w:rsidRPr="00A3217D">
        <w:rPr>
          <w:sz w:val="20"/>
          <w:szCs w:val="20"/>
        </w:rPr>
        <w:br w:type="page"/>
      </w:r>
    </w:p>
    <w:p w:rsidR="00165683" w:rsidRDefault="00165683" w:rsidP="00165683">
      <w:pPr>
        <w:tabs>
          <w:tab w:val="left" w:pos="5103"/>
        </w:tabs>
        <w:ind w:left="5103"/>
        <w:rPr>
          <w:sz w:val="20"/>
          <w:szCs w:val="20"/>
        </w:rPr>
      </w:pPr>
    </w:p>
    <w:p w:rsidR="00165683" w:rsidRDefault="00165683" w:rsidP="00165683">
      <w:pPr>
        <w:tabs>
          <w:tab w:val="left" w:pos="5103"/>
        </w:tabs>
        <w:ind w:left="5103"/>
        <w:rPr>
          <w:sz w:val="20"/>
          <w:szCs w:val="20"/>
        </w:rPr>
      </w:pPr>
    </w:p>
    <w:p w:rsidR="00165683" w:rsidRPr="00A3217D" w:rsidRDefault="00165683" w:rsidP="00165683">
      <w:pPr>
        <w:tabs>
          <w:tab w:val="left" w:pos="5103"/>
        </w:tabs>
        <w:ind w:left="5103"/>
        <w:rPr>
          <w:sz w:val="20"/>
          <w:szCs w:val="20"/>
        </w:rPr>
      </w:pPr>
      <w:r w:rsidRPr="00A3217D">
        <w:rPr>
          <w:sz w:val="20"/>
          <w:szCs w:val="20"/>
        </w:rPr>
        <w:t>Приложение № 2</w:t>
      </w:r>
    </w:p>
    <w:p w:rsidR="00165683" w:rsidRPr="00A3217D" w:rsidRDefault="00165683" w:rsidP="00165683">
      <w:pPr>
        <w:tabs>
          <w:tab w:val="left" w:pos="5103"/>
        </w:tabs>
        <w:ind w:left="5103"/>
        <w:rPr>
          <w:sz w:val="20"/>
          <w:szCs w:val="20"/>
        </w:rPr>
      </w:pPr>
      <w:r w:rsidRPr="00A3217D">
        <w:rPr>
          <w:sz w:val="20"/>
          <w:szCs w:val="20"/>
        </w:rPr>
        <w:t xml:space="preserve">к Договору аренды недвижимого </w:t>
      </w:r>
      <w:r>
        <w:rPr>
          <w:sz w:val="20"/>
          <w:szCs w:val="20"/>
        </w:rPr>
        <w:t>и</w:t>
      </w:r>
      <w:r w:rsidRPr="00A3217D">
        <w:rPr>
          <w:sz w:val="20"/>
          <w:szCs w:val="20"/>
        </w:rPr>
        <w:t>мущества, находящегося в хозяйственном ведении ГУПГС «СМП»</w:t>
      </w:r>
    </w:p>
    <w:p w:rsidR="00165683" w:rsidRPr="00A3217D" w:rsidRDefault="00165683" w:rsidP="00165683">
      <w:pPr>
        <w:tabs>
          <w:tab w:val="left" w:pos="5103"/>
        </w:tabs>
        <w:ind w:left="5103"/>
        <w:rPr>
          <w:sz w:val="20"/>
          <w:szCs w:val="20"/>
        </w:rPr>
      </w:pPr>
      <w:r w:rsidRPr="00A3217D">
        <w:rPr>
          <w:sz w:val="20"/>
          <w:szCs w:val="20"/>
        </w:rPr>
        <w:t xml:space="preserve">№ </w:t>
      </w:r>
      <w:r w:rsidRPr="00A3217D">
        <w:rPr>
          <w:noProof/>
          <w:sz w:val="20"/>
          <w:szCs w:val="20"/>
        </w:rPr>
        <w:t>______/_______</w:t>
      </w:r>
      <w:r>
        <w:rPr>
          <w:noProof/>
          <w:sz w:val="20"/>
          <w:szCs w:val="20"/>
        </w:rPr>
        <w:t xml:space="preserve">  </w:t>
      </w:r>
      <w:r w:rsidRPr="00A3217D">
        <w:rPr>
          <w:sz w:val="20"/>
          <w:szCs w:val="20"/>
        </w:rPr>
        <w:t>от «___» ________  20</w:t>
      </w:r>
      <w:r>
        <w:rPr>
          <w:sz w:val="20"/>
          <w:szCs w:val="20"/>
        </w:rPr>
        <w:t>22</w:t>
      </w:r>
      <w:r w:rsidRPr="00A3217D">
        <w:rPr>
          <w:sz w:val="20"/>
          <w:szCs w:val="20"/>
        </w:rPr>
        <w:t xml:space="preserve"> г.</w:t>
      </w:r>
    </w:p>
    <w:p w:rsidR="00165683" w:rsidRPr="00A3217D" w:rsidRDefault="00165683" w:rsidP="00165683">
      <w:pPr>
        <w:tabs>
          <w:tab w:val="left" w:pos="5103"/>
        </w:tabs>
        <w:jc w:val="center"/>
        <w:rPr>
          <w:sz w:val="20"/>
          <w:szCs w:val="20"/>
        </w:rPr>
      </w:pPr>
    </w:p>
    <w:p w:rsidR="00165683" w:rsidRDefault="00165683" w:rsidP="00165683">
      <w:pPr>
        <w:tabs>
          <w:tab w:val="left" w:pos="5103"/>
        </w:tabs>
        <w:jc w:val="center"/>
        <w:rPr>
          <w:b/>
          <w:sz w:val="20"/>
          <w:szCs w:val="20"/>
        </w:rPr>
      </w:pPr>
    </w:p>
    <w:p w:rsidR="00165683" w:rsidRPr="00A3217D" w:rsidRDefault="00165683" w:rsidP="00165683">
      <w:pPr>
        <w:tabs>
          <w:tab w:val="left" w:pos="5103"/>
        </w:tabs>
        <w:jc w:val="center"/>
        <w:rPr>
          <w:b/>
          <w:sz w:val="20"/>
          <w:szCs w:val="20"/>
        </w:rPr>
      </w:pPr>
      <w:r w:rsidRPr="00A3217D">
        <w:rPr>
          <w:b/>
          <w:sz w:val="20"/>
          <w:szCs w:val="20"/>
        </w:rPr>
        <w:t>РАСЧЕТ</w:t>
      </w:r>
    </w:p>
    <w:p w:rsidR="00165683" w:rsidRPr="00A3217D" w:rsidRDefault="00165683" w:rsidP="00165683">
      <w:pPr>
        <w:tabs>
          <w:tab w:val="left" w:pos="5103"/>
        </w:tabs>
        <w:jc w:val="center"/>
        <w:rPr>
          <w:b/>
          <w:sz w:val="20"/>
          <w:szCs w:val="20"/>
        </w:rPr>
      </w:pPr>
      <w:r w:rsidRPr="00A3217D">
        <w:rPr>
          <w:b/>
          <w:sz w:val="20"/>
          <w:szCs w:val="20"/>
        </w:rPr>
        <w:t xml:space="preserve">размера арендной платы  к договору аренды недвижимого  имущества </w:t>
      </w:r>
    </w:p>
    <w:p w:rsidR="00165683" w:rsidRPr="00A3217D" w:rsidRDefault="00165683" w:rsidP="00165683">
      <w:pPr>
        <w:tabs>
          <w:tab w:val="left" w:pos="5103"/>
        </w:tabs>
        <w:jc w:val="center"/>
        <w:rPr>
          <w:b/>
          <w:sz w:val="20"/>
          <w:szCs w:val="20"/>
        </w:rPr>
      </w:pPr>
      <w:r w:rsidRPr="00A3217D">
        <w:rPr>
          <w:b/>
          <w:sz w:val="20"/>
          <w:szCs w:val="20"/>
        </w:rPr>
        <w:t>(Объекта аренды)</w:t>
      </w:r>
    </w:p>
    <w:p w:rsidR="00165683" w:rsidRPr="00A3217D" w:rsidRDefault="00165683" w:rsidP="00165683">
      <w:pPr>
        <w:tabs>
          <w:tab w:val="left" w:pos="5103"/>
        </w:tabs>
        <w:jc w:val="center"/>
        <w:rPr>
          <w:sz w:val="20"/>
          <w:szCs w:val="20"/>
        </w:rPr>
      </w:pPr>
    </w:p>
    <w:p w:rsidR="00165683" w:rsidRPr="00A3217D" w:rsidRDefault="00165683" w:rsidP="00165683">
      <w:pPr>
        <w:tabs>
          <w:tab w:val="left" w:pos="5103"/>
        </w:tabs>
        <w:jc w:val="center"/>
        <w:rPr>
          <w:sz w:val="20"/>
          <w:szCs w:val="20"/>
        </w:rPr>
      </w:pPr>
      <w:r w:rsidRPr="00A3217D">
        <w:rPr>
          <w:sz w:val="20"/>
          <w:szCs w:val="20"/>
        </w:rPr>
        <w:t>от «___» _________ 20</w:t>
      </w:r>
      <w:r>
        <w:rPr>
          <w:sz w:val="20"/>
          <w:szCs w:val="20"/>
        </w:rPr>
        <w:t>22</w:t>
      </w:r>
      <w:r w:rsidRPr="00A3217D">
        <w:rPr>
          <w:sz w:val="20"/>
          <w:szCs w:val="20"/>
        </w:rPr>
        <w:t xml:space="preserve"> г. № _____/____</w:t>
      </w:r>
    </w:p>
    <w:p w:rsidR="00165683" w:rsidRPr="00A3217D" w:rsidRDefault="00165683" w:rsidP="00165683">
      <w:pPr>
        <w:tabs>
          <w:tab w:val="left" w:pos="5103"/>
        </w:tabs>
        <w:jc w:val="center"/>
        <w:rPr>
          <w:sz w:val="20"/>
          <w:szCs w:val="20"/>
        </w:rPr>
      </w:pPr>
    </w:p>
    <w:p w:rsidR="00165683" w:rsidRPr="00A3217D" w:rsidRDefault="00165683" w:rsidP="00165683">
      <w:pPr>
        <w:tabs>
          <w:tab w:val="left" w:pos="5103"/>
        </w:tabs>
        <w:jc w:val="center"/>
        <w:rPr>
          <w:sz w:val="20"/>
          <w:szCs w:val="20"/>
        </w:rPr>
      </w:pPr>
    </w:p>
    <w:p w:rsidR="00165683" w:rsidRPr="00A3217D" w:rsidRDefault="00165683" w:rsidP="00165683">
      <w:pPr>
        <w:ind w:firstLine="708"/>
        <w:jc w:val="both"/>
        <w:rPr>
          <w:sz w:val="20"/>
          <w:szCs w:val="20"/>
        </w:rPr>
      </w:pPr>
      <w:r w:rsidRPr="00A3217D">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165683" w:rsidRPr="00A3217D" w:rsidRDefault="00165683" w:rsidP="00165683">
      <w:pPr>
        <w:ind w:firstLine="708"/>
        <w:jc w:val="both"/>
        <w:rPr>
          <w:sz w:val="20"/>
          <w:szCs w:val="20"/>
        </w:rPr>
      </w:pPr>
    </w:p>
    <w:p w:rsidR="00165683" w:rsidRPr="00A3217D" w:rsidRDefault="00165683" w:rsidP="00165683">
      <w:pPr>
        <w:tabs>
          <w:tab w:val="left" w:pos="5103"/>
        </w:tabs>
        <w:jc w:val="both"/>
        <w:rPr>
          <w:sz w:val="20"/>
          <w:szCs w:val="20"/>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850"/>
        <w:gridCol w:w="1560"/>
        <w:gridCol w:w="1275"/>
        <w:gridCol w:w="1843"/>
        <w:gridCol w:w="1418"/>
      </w:tblGrid>
      <w:tr w:rsidR="00165683" w:rsidRPr="00A3217D" w:rsidTr="00210AB9">
        <w:tc>
          <w:tcPr>
            <w:tcW w:w="3119" w:type="dxa"/>
            <w:vMerge w:val="restart"/>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sidRPr="00A3217D">
              <w:rPr>
                <w:sz w:val="20"/>
                <w:szCs w:val="20"/>
              </w:rPr>
              <w:t>Наименование</w:t>
            </w:r>
          </w:p>
        </w:tc>
        <w:tc>
          <w:tcPr>
            <w:tcW w:w="850" w:type="dxa"/>
            <w:vMerge w:val="restart"/>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ind w:left="-122"/>
              <w:jc w:val="center"/>
              <w:rPr>
                <w:sz w:val="20"/>
                <w:szCs w:val="20"/>
              </w:rPr>
            </w:pPr>
            <w:proofErr w:type="spellStart"/>
            <w:proofErr w:type="gramStart"/>
            <w:r w:rsidRPr="00A3217D">
              <w:rPr>
                <w:sz w:val="20"/>
                <w:szCs w:val="20"/>
              </w:rPr>
              <w:t>Пло</w:t>
            </w:r>
            <w:r>
              <w:rPr>
                <w:sz w:val="20"/>
                <w:szCs w:val="20"/>
              </w:rPr>
              <w:t>-</w:t>
            </w:r>
            <w:r w:rsidRPr="00A3217D">
              <w:rPr>
                <w:sz w:val="20"/>
                <w:szCs w:val="20"/>
              </w:rPr>
              <w:t>щадь</w:t>
            </w:r>
            <w:proofErr w:type="spellEnd"/>
            <w:proofErr w:type="gramEnd"/>
            <w:r w:rsidRPr="00A3217D">
              <w:rPr>
                <w:sz w:val="20"/>
                <w:szCs w:val="20"/>
              </w:rPr>
              <w:t xml:space="preserve"> объекта аренды, </w:t>
            </w:r>
            <w:proofErr w:type="spellStart"/>
            <w:r w:rsidRPr="00A3217D">
              <w:rPr>
                <w:sz w:val="20"/>
                <w:szCs w:val="20"/>
              </w:rPr>
              <w:t>кв.м</w:t>
            </w:r>
            <w:proofErr w:type="spellEnd"/>
            <w:r w:rsidRPr="00A3217D">
              <w:rPr>
                <w:sz w:val="20"/>
                <w:szCs w:val="20"/>
              </w:rPr>
              <w:t>.</w:t>
            </w:r>
          </w:p>
          <w:p w:rsidR="00165683" w:rsidRPr="00A3217D" w:rsidRDefault="00165683" w:rsidP="00210AB9">
            <w:pPr>
              <w:tabs>
                <w:tab w:val="left" w:pos="5103"/>
              </w:tabs>
              <w:jc w:val="center"/>
              <w:rPr>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ind w:left="-108" w:right="-102"/>
              <w:jc w:val="center"/>
              <w:rPr>
                <w:sz w:val="20"/>
                <w:szCs w:val="20"/>
              </w:rPr>
            </w:pPr>
            <w:r w:rsidRPr="00A3217D">
              <w:rPr>
                <w:sz w:val="20"/>
                <w:szCs w:val="20"/>
              </w:rPr>
              <w:t>Рыночная стоимость</w:t>
            </w:r>
            <w:r>
              <w:rPr>
                <w:sz w:val="20"/>
                <w:szCs w:val="20"/>
              </w:rPr>
              <w:t xml:space="preserve"> годовой </w:t>
            </w:r>
            <w:r w:rsidRPr="00A3217D">
              <w:rPr>
                <w:sz w:val="20"/>
                <w:szCs w:val="20"/>
              </w:rPr>
              <w:t xml:space="preserve">  </w:t>
            </w:r>
            <w:r>
              <w:rPr>
                <w:sz w:val="20"/>
                <w:szCs w:val="20"/>
              </w:rPr>
              <w:t>арендной платы</w:t>
            </w:r>
            <w:r w:rsidRPr="00A3217D">
              <w:rPr>
                <w:sz w:val="20"/>
                <w:szCs w:val="20"/>
              </w:rPr>
              <w:t xml:space="preserve">     согласно отчету </w:t>
            </w:r>
          </w:p>
          <w:p w:rsidR="00165683" w:rsidRPr="00A3217D" w:rsidRDefault="00165683" w:rsidP="00210AB9">
            <w:pPr>
              <w:tabs>
                <w:tab w:val="left" w:pos="5103"/>
              </w:tabs>
              <w:ind w:left="-108" w:right="-102"/>
              <w:jc w:val="center"/>
              <w:rPr>
                <w:sz w:val="20"/>
                <w:szCs w:val="20"/>
              </w:rPr>
            </w:pPr>
            <w:r w:rsidRPr="00F46C50">
              <w:rPr>
                <w:sz w:val="20"/>
                <w:szCs w:val="20"/>
              </w:rPr>
              <w:t>№</w:t>
            </w:r>
            <w:r>
              <w:rPr>
                <w:sz w:val="20"/>
                <w:szCs w:val="20"/>
              </w:rPr>
              <w:t xml:space="preserve"> 22/2 – 16/2</w:t>
            </w:r>
            <w:r w:rsidRPr="00F46C50">
              <w:rPr>
                <w:sz w:val="20"/>
                <w:szCs w:val="20"/>
              </w:rPr>
              <w:t xml:space="preserve"> от </w:t>
            </w:r>
            <w:r>
              <w:rPr>
                <w:sz w:val="20"/>
                <w:szCs w:val="20"/>
              </w:rPr>
              <w:t>20</w:t>
            </w:r>
            <w:r w:rsidRPr="00F46C50">
              <w:rPr>
                <w:sz w:val="20"/>
                <w:szCs w:val="20"/>
              </w:rPr>
              <w:t>.</w:t>
            </w:r>
            <w:r>
              <w:rPr>
                <w:sz w:val="20"/>
                <w:szCs w:val="20"/>
              </w:rPr>
              <w:t>0</w:t>
            </w:r>
            <w:r w:rsidRPr="00F46C50">
              <w:rPr>
                <w:sz w:val="20"/>
                <w:szCs w:val="20"/>
              </w:rPr>
              <w:t>2.202</w:t>
            </w:r>
            <w:r>
              <w:rPr>
                <w:sz w:val="20"/>
                <w:szCs w:val="20"/>
              </w:rPr>
              <w:t>2</w:t>
            </w:r>
            <w:r w:rsidRPr="00F46C50">
              <w:rPr>
                <w:sz w:val="20"/>
                <w:szCs w:val="20"/>
              </w:rPr>
              <w:t>г.</w:t>
            </w:r>
            <w:r w:rsidRPr="00A3217D">
              <w:t xml:space="preserve"> </w:t>
            </w:r>
            <w:r w:rsidRPr="00A3217D">
              <w:rPr>
                <w:sz w:val="20"/>
                <w:szCs w:val="20"/>
              </w:rPr>
              <w:t xml:space="preserve">руб. </w:t>
            </w:r>
          </w:p>
          <w:p w:rsidR="00165683" w:rsidRPr="00A3217D" w:rsidRDefault="00165683" w:rsidP="00210AB9">
            <w:pPr>
              <w:tabs>
                <w:tab w:val="left" w:pos="5103"/>
              </w:tabs>
              <w:ind w:left="-108" w:right="-102"/>
              <w:jc w:val="center"/>
              <w:rPr>
                <w:sz w:val="20"/>
                <w:szCs w:val="20"/>
              </w:rPr>
            </w:pPr>
            <w:proofErr w:type="gramStart"/>
            <w:r w:rsidRPr="00A3217D">
              <w:rPr>
                <w:sz w:val="20"/>
                <w:szCs w:val="20"/>
              </w:rPr>
              <w:t>(с уч.</w:t>
            </w:r>
            <w:proofErr w:type="gramEnd"/>
            <w:r w:rsidRPr="00A3217D">
              <w:rPr>
                <w:sz w:val="20"/>
                <w:szCs w:val="20"/>
              </w:rPr>
              <w:t xml:space="preserve"> </w:t>
            </w:r>
            <w:proofErr w:type="gramStart"/>
            <w:r w:rsidRPr="00A3217D">
              <w:rPr>
                <w:sz w:val="20"/>
                <w:szCs w:val="20"/>
              </w:rPr>
              <w:t>НДС)</w:t>
            </w:r>
            <w:proofErr w:type="gramEnd"/>
          </w:p>
        </w:tc>
        <w:tc>
          <w:tcPr>
            <w:tcW w:w="4536" w:type="dxa"/>
            <w:gridSpan w:val="3"/>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proofErr w:type="gramStart"/>
            <w:r w:rsidRPr="00A3217D">
              <w:rPr>
                <w:sz w:val="20"/>
                <w:szCs w:val="20"/>
              </w:rPr>
              <w:t>Арендная плата, руб. (с уч.</w:t>
            </w:r>
            <w:proofErr w:type="gramEnd"/>
            <w:r w:rsidRPr="00A3217D">
              <w:rPr>
                <w:sz w:val="20"/>
                <w:szCs w:val="20"/>
              </w:rPr>
              <w:t xml:space="preserve"> </w:t>
            </w:r>
            <w:proofErr w:type="gramStart"/>
            <w:r w:rsidRPr="00A3217D">
              <w:rPr>
                <w:sz w:val="20"/>
                <w:szCs w:val="20"/>
              </w:rPr>
              <w:t>НДС)</w:t>
            </w:r>
            <w:proofErr w:type="gramEnd"/>
          </w:p>
        </w:tc>
      </w:tr>
      <w:tr w:rsidR="00165683" w:rsidRPr="00A3217D" w:rsidTr="00210AB9">
        <w:tc>
          <w:tcPr>
            <w:tcW w:w="3119" w:type="dxa"/>
            <w:vMerge/>
            <w:tcBorders>
              <w:top w:val="single" w:sz="4" w:space="0" w:color="000000"/>
              <w:left w:val="single" w:sz="4" w:space="0" w:color="000000"/>
              <w:bottom w:val="single" w:sz="4" w:space="0" w:color="000000"/>
              <w:right w:val="single" w:sz="4" w:space="0" w:color="000000"/>
            </w:tcBorders>
            <w:vAlign w:val="center"/>
          </w:tcPr>
          <w:p w:rsidR="00165683" w:rsidRPr="00A3217D" w:rsidRDefault="00165683" w:rsidP="00210AB9">
            <w:pPr>
              <w:tabs>
                <w:tab w:val="left" w:pos="5103"/>
              </w:tabs>
              <w:rPr>
                <w:sz w:val="20"/>
                <w:szCs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165683" w:rsidRPr="00A3217D" w:rsidRDefault="00165683" w:rsidP="00210AB9">
            <w:pPr>
              <w:tabs>
                <w:tab w:val="left" w:pos="5103"/>
              </w:tabs>
              <w:rPr>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tcPr>
          <w:p w:rsidR="00165683" w:rsidRPr="00A3217D" w:rsidRDefault="00165683" w:rsidP="00210AB9">
            <w:pPr>
              <w:tabs>
                <w:tab w:val="left" w:pos="5103"/>
              </w:tabs>
              <w:rPr>
                <w:sz w:val="20"/>
                <w:szCs w:val="20"/>
              </w:rPr>
            </w:pPr>
          </w:p>
        </w:tc>
        <w:tc>
          <w:tcPr>
            <w:tcW w:w="1275" w:type="dxa"/>
            <w:tcBorders>
              <w:top w:val="single" w:sz="4" w:space="0" w:color="000000"/>
              <w:left w:val="single" w:sz="4" w:space="0" w:color="000000"/>
              <w:bottom w:val="single" w:sz="4" w:space="0" w:color="000000"/>
              <w:right w:val="single" w:sz="4" w:space="0" w:color="000000"/>
            </w:tcBorders>
          </w:tcPr>
          <w:p w:rsidR="00165683" w:rsidRDefault="00165683" w:rsidP="00210AB9">
            <w:pPr>
              <w:tabs>
                <w:tab w:val="left" w:pos="5103"/>
              </w:tabs>
              <w:jc w:val="center"/>
              <w:rPr>
                <w:sz w:val="20"/>
                <w:szCs w:val="20"/>
              </w:rPr>
            </w:pPr>
            <w:r>
              <w:rPr>
                <w:sz w:val="20"/>
                <w:szCs w:val="20"/>
              </w:rPr>
              <w:t>арендная плата в месяц</w:t>
            </w:r>
          </w:p>
          <w:p w:rsidR="00165683" w:rsidRPr="00A3217D" w:rsidRDefault="00165683" w:rsidP="00210AB9">
            <w:pPr>
              <w:tabs>
                <w:tab w:val="left" w:pos="5103"/>
              </w:tabs>
              <w:jc w:val="center"/>
              <w:rPr>
                <w:sz w:val="20"/>
                <w:szCs w:val="20"/>
              </w:rPr>
            </w:pPr>
            <w:r>
              <w:rPr>
                <w:sz w:val="20"/>
                <w:szCs w:val="20"/>
              </w:rPr>
              <w:t xml:space="preserve">(начальная </w:t>
            </w:r>
            <w:proofErr w:type="spellStart"/>
            <w:proofErr w:type="gramStart"/>
            <w:r>
              <w:rPr>
                <w:sz w:val="20"/>
                <w:szCs w:val="20"/>
              </w:rPr>
              <w:t>минималь-ная</w:t>
            </w:r>
            <w:proofErr w:type="spellEnd"/>
            <w:proofErr w:type="gramEnd"/>
            <w:r>
              <w:rPr>
                <w:sz w:val="20"/>
                <w:szCs w:val="20"/>
              </w:rPr>
              <w:t>)</w:t>
            </w:r>
          </w:p>
        </w:tc>
        <w:tc>
          <w:tcPr>
            <w:tcW w:w="1843"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Pr>
                <w:sz w:val="20"/>
                <w:szCs w:val="20"/>
              </w:rPr>
              <w:t xml:space="preserve">Арендная плата за </w:t>
            </w:r>
            <w:r w:rsidRPr="00A3217D">
              <w:rPr>
                <w:sz w:val="20"/>
                <w:szCs w:val="20"/>
              </w:rPr>
              <w:t>базовый месяц аренды</w:t>
            </w:r>
          </w:p>
          <w:p w:rsidR="00165683" w:rsidRDefault="00165683" w:rsidP="00210AB9">
            <w:pPr>
              <w:tabs>
                <w:tab w:val="left" w:pos="5103"/>
              </w:tabs>
              <w:jc w:val="center"/>
              <w:rPr>
                <w:sz w:val="20"/>
                <w:szCs w:val="20"/>
              </w:rPr>
            </w:pPr>
            <w:r w:rsidRPr="00A3217D">
              <w:rPr>
                <w:sz w:val="20"/>
                <w:szCs w:val="20"/>
              </w:rPr>
              <w:t xml:space="preserve"> (</w:t>
            </w:r>
            <w:r>
              <w:rPr>
                <w:sz w:val="20"/>
                <w:szCs w:val="20"/>
              </w:rPr>
              <w:t>май 2022)</w:t>
            </w:r>
          </w:p>
          <w:p w:rsidR="00165683" w:rsidRPr="00A3217D" w:rsidRDefault="00165683" w:rsidP="00210AB9">
            <w:pPr>
              <w:tabs>
                <w:tab w:val="left" w:pos="5103"/>
              </w:tabs>
              <w:jc w:val="center"/>
              <w:rPr>
                <w:sz w:val="20"/>
                <w:szCs w:val="20"/>
              </w:rPr>
            </w:pPr>
            <w:r>
              <w:rPr>
                <w:sz w:val="20"/>
                <w:szCs w:val="20"/>
              </w:rPr>
              <w:t xml:space="preserve">с уч. индексов потребительских цен </w:t>
            </w:r>
            <w:proofErr w:type="gramStart"/>
            <w:r>
              <w:rPr>
                <w:sz w:val="20"/>
                <w:szCs w:val="20"/>
              </w:rPr>
              <w:t>за</w:t>
            </w:r>
            <w:proofErr w:type="gramEnd"/>
            <w:r>
              <w:rPr>
                <w:sz w:val="20"/>
                <w:szCs w:val="20"/>
              </w:rPr>
              <w:t xml:space="preserve"> </w:t>
            </w:r>
          </w:p>
          <w:p w:rsidR="00165683" w:rsidRDefault="00165683" w:rsidP="00210AB9">
            <w:pPr>
              <w:tabs>
                <w:tab w:val="left" w:pos="5103"/>
              </w:tabs>
              <w:jc w:val="center"/>
              <w:rPr>
                <w:sz w:val="20"/>
                <w:szCs w:val="20"/>
              </w:rPr>
            </w:pPr>
            <w:r>
              <w:rPr>
                <w:sz w:val="20"/>
                <w:szCs w:val="20"/>
              </w:rPr>
              <w:t xml:space="preserve">февраль 2022-1,0117 </w:t>
            </w:r>
          </w:p>
          <w:p w:rsidR="00165683" w:rsidRDefault="00165683" w:rsidP="00210AB9">
            <w:pPr>
              <w:tabs>
                <w:tab w:val="left" w:pos="5103"/>
              </w:tabs>
              <w:jc w:val="center"/>
              <w:rPr>
                <w:sz w:val="20"/>
                <w:szCs w:val="20"/>
              </w:rPr>
            </w:pPr>
            <w:r>
              <w:rPr>
                <w:sz w:val="20"/>
                <w:szCs w:val="20"/>
              </w:rPr>
              <w:t>март 2022–1,0761</w:t>
            </w:r>
          </w:p>
          <w:p w:rsidR="00165683" w:rsidRDefault="00165683" w:rsidP="00210AB9">
            <w:pPr>
              <w:tabs>
                <w:tab w:val="left" w:pos="5103"/>
              </w:tabs>
              <w:jc w:val="center"/>
              <w:rPr>
                <w:sz w:val="20"/>
                <w:szCs w:val="20"/>
              </w:rPr>
            </w:pPr>
            <w:r>
              <w:rPr>
                <w:sz w:val="20"/>
                <w:szCs w:val="20"/>
              </w:rPr>
              <w:t>апрель2022-1,0156</w:t>
            </w:r>
          </w:p>
          <w:p w:rsidR="00165683" w:rsidRPr="00A3217D" w:rsidRDefault="00165683" w:rsidP="00210AB9">
            <w:pPr>
              <w:tabs>
                <w:tab w:val="left" w:pos="5103"/>
              </w:tabs>
              <w:jc w:val="center"/>
              <w:rPr>
                <w:sz w:val="20"/>
                <w:szCs w:val="20"/>
              </w:rPr>
            </w:pPr>
            <w:r>
              <w:rPr>
                <w:sz w:val="20"/>
                <w:szCs w:val="20"/>
              </w:rPr>
              <w:t>май 2022 -1,0012</w:t>
            </w:r>
          </w:p>
        </w:tc>
        <w:tc>
          <w:tcPr>
            <w:tcW w:w="1418"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Pr>
                <w:sz w:val="20"/>
                <w:szCs w:val="20"/>
              </w:rPr>
              <w:t>Арендная плата по результатам электронного аукциона</w:t>
            </w:r>
          </w:p>
        </w:tc>
      </w:tr>
      <w:tr w:rsidR="00165683" w:rsidRPr="00A3217D" w:rsidTr="00210AB9">
        <w:tc>
          <w:tcPr>
            <w:tcW w:w="3119"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sidRPr="00A3217D">
              <w:rPr>
                <w:sz w:val="20"/>
                <w:szCs w:val="20"/>
              </w:rPr>
              <w:t>1</w:t>
            </w:r>
          </w:p>
        </w:tc>
        <w:tc>
          <w:tcPr>
            <w:tcW w:w="850"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sidRPr="00A3217D">
              <w:rPr>
                <w:sz w:val="20"/>
                <w:szCs w:val="20"/>
              </w:rPr>
              <w:t>2</w:t>
            </w:r>
          </w:p>
        </w:tc>
        <w:tc>
          <w:tcPr>
            <w:tcW w:w="1560"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sidRPr="00A3217D">
              <w:rPr>
                <w:sz w:val="20"/>
                <w:szCs w:val="20"/>
              </w:rPr>
              <w:t>3</w:t>
            </w:r>
          </w:p>
        </w:tc>
        <w:tc>
          <w:tcPr>
            <w:tcW w:w="1275"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Pr>
                <w:sz w:val="20"/>
                <w:szCs w:val="20"/>
              </w:rPr>
              <w:t>4</w:t>
            </w:r>
          </w:p>
        </w:tc>
        <w:tc>
          <w:tcPr>
            <w:tcW w:w="1843"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Pr>
                <w:sz w:val="20"/>
                <w:szCs w:val="20"/>
              </w:rPr>
              <w:t>5</w:t>
            </w:r>
          </w:p>
        </w:tc>
        <w:tc>
          <w:tcPr>
            <w:tcW w:w="1418"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jc w:val="center"/>
              <w:rPr>
                <w:sz w:val="20"/>
                <w:szCs w:val="20"/>
              </w:rPr>
            </w:pPr>
            <w:r>
              <w:rPr>
                <w:sz w:val="20"/>
                <w:szCs w:val="20"/>
              </w:rPr>
              <w:t>6</w:t>
            </w:r>
          </w:p>
        </w:tc>
      </w:tr>
      <w:tr w:rsidR="00165683" w:rsidRPr="00A3217D" w:rsidTr="00210AB9">
        <w:tc>
          <w:tcPr>
            <w:tcW w:w="3119" w:type="dxa"/>
            <w:tcBorders>
              <w:top w:val="single" w:sz="4" w:space="0" w:color="000000"/>
              <w:left w:val="single" w:sz="4" w:space="0" w:color="000000"/>
              <w:bottom w:val="single" w:sz="4" w:space="0" w:color="000000"/>
              <w:right w:val="single" w:sz="4" w:space="0" w:color="000000"/>
            </w:tcBorders>
          </w:tcPr>
          <w:p w:rsidR="00165683" w:rsidRDefault="00165683" w:rsidP="00210AB9">
            <w:pPr>
              <w:tabs>
                <w:tab w:val="left" w:pos="5103"/>
              </w:tabs>
              <w:ind w:right="-101"/>
              <w:rPr>
                <w:spacing w:val="-4"/>
              </w:rPr>
            </w:pPr>
            <w:r w:rsidRPr="00A3217D">
              <w:rPr>
                <w:spacing w:val="-4"/>
                <w:sz w:val="20"/>
                <w:szCs w:val="20"/>
              </w:rPr>
              <w:t>Объект аренды -  недвижимое  имущество</w:t>
            </w:r>
            <w:r>
              <w:rPr>
                <w:spacing w:val="-4"/>
                <w:sz w:val="20"/>
                <w:szCs w:val="20"/>
              </w:rPr>
              <w:t xml:space="preserve">, расположенное в бухте </w:t>
            </w:r>
            <w:proofErr w:type="gramStart"/>
            <w:r>
              <w:rPr>
                <w:spacing w:val="-4"/>
                <w:sz w:val="20"/>
                <w:szCs w:val="20"/>
              </w:rPr>
              <w:t>Камышовая</w:t>
            </w:r>
            <w:proofErr w:type="gramEnd"/>
            <w:r>
              <w:rPr>
                <w:spacing w:val="-4"/>
                <w:sz w:val="20"/>
                <w:szCs w:val="20"/>
              </w:rPr>
              <w:t>, а именно</w:t>
            </w:r>
            <w:r w:rsidRPr="00A3217D">
              <w:rPr>
                <w:spacing w:val="-4"/>
                <w:sz w:val="20"/>
                <w:szCs w:val="20"/>
              </w:rPr>
              <w:t xml:space="preserve">: </w:t>
            </w:r>
            <w:r w:rsidRPr="00A3217D">
              <w:rPr>
                <w:spacing w:val="-4"/>
              </w:rPr>
              <w:t xml:space="preserve"> </w:t>
            </w:r>
          </w:p>
          <w:p w:rsidR="00165683" w:rsidRDefault="00165683" w:rsidP="00210AB9">
            <w:pPr>
              <w:pStyle w:val="ConsPlusNonformat"/>
              <w:tabs>
                <w:tab w:val="left" w:pos="1134"/>
              </w:tabs>
              <w:suppressAutoHyphens/>
              <w:ind w:right="-1"/>
              <w:jc w:val="both"/>
              <w:rPr>
                <w:rFonts w:ascii="Times New Roman" w:hAnsi="Times New Roman" w:cs="Times New Roman"/>
                <w:spacing w:val="-4"/>
              </w:rPr>
            </w:pPr>
            <w:r>
              <w:rPr>
                <w:rFonts w:ascii="Times New Roman" w:hAnsi="Times New Roman" w:cs="Times New Roman"/>
                <w:noProof/>
              </w:rPr>
              <w:t>-</w:t>
            </w:r>
            <w:r>
              <w:rPr>
                <w:rFonts w:ascii="Times New Roman" w:hAnsi="Times New Roman" w:cs="Times New Roman"/>
                <w:spacing w:val="-4"/>
              </w:rPr>
              <w:t xml:space="preserve"> причал № 221 (кадастровый </w:t>
            </w:r>
            <w:r w:rsidRPr="00A3217D">
              <w:rPr>
                <w:rFonts w:ascii="Times New Roman" w:hAnsi="Times New Roman" w:cs="Times New Roman"/>
                <w:spacing w:val="-4"/>
              </w:rPr>
              <w:t xml:space="preserve">номер </w:t>
            </w:r>
            <w:r>
              <w:rPr>
                <w:rFonts w:ascii="Times New Roman" w:hAnsi="Times New Roman" w:cs="Times New Roman"/>
                <w:spacing w:val="-4"/>
              </w:rPr>
              <w:t xml:space="preserve">91:02:004006:161); </w:t>
            </w:r>
          </w:p>
          <w:p w:rsidR="00165683" w:rsidRDefault="00165683" w:rsidP="00210AB9">
            <w:pPr>
              <w:pStyle w:val="ConsPlusNonformat"/>
              <w:tabs>
                <w:tab w:val="left" w:pos="1134"/>
              </w:tabs>
              <w:suppressAutoHyphens/>
              <w:ind w:right="-1" w:firstLine="709"/>
              <w:jc w:val="both"/>
              <w:rPr>
                <w:rFonts w:ascii="Times New Roman" w:hAnsi="Times New Roman" w:cs="Times New Roman"/>
                <w:noProof/>
              </w:rPr>
            </w:pPr>
          </w:p>
          <w:p w:rsidR="00165683" w:rsidRPr="00A3217D" w:rsidRDefault="00165683" w:rsidP="00210AB9">
            <w:pPr>
              <w:pStyle w:val="ConsPlusNonformat"/>
              <w:suppressAutoHyphens/>
              <w:ind w:right="-1"/>
              <w:jc w:val="both"/>
              <w:rPr>
                <w:rFonts w:ascii="Times New Roman" w:hAnsi="Times New Roman" w:cs="Times New Roman"/>
                <w:noProof/>
              </w:rPr>
            </w:pPr>
            <w:r w:rsidRPr="00A3217D">
              <w:rPr>
                <w:rFonts w:ascii="Times New Roman" w:hAnsi="Times New Roman" w:cs="Times New Roman"/>
                <w:b/>
                <w:bCs/>
                <w:noProof/>
                <w:spacing w:val="-4"/>
              </w:rPr>
              <w:fldChar w:fldCharType="begin"/>
            </w:r>
            <w:r w:rsidRPr="00A3217D">
              <w:rPr>
                <w:rFonts w:ascii="Times New Roman" w:hAnsi="Times New Roman" w:cs="Times New Roman"/>
                <w:b/>
                <w:bCs/>
                <w:noProof/>
                <w:spacing w:val="-4"/>
              </w:rPr>
              <w:instrText xml:space="preserve"> MERGEFIELD адресОбъектаАренды </w:instrText>
            </w:r>
            <w:r w:rsidRPr="00A3217D">
              <w:rPr>
                <w:rFonts w:ascii="Times New Roman" w:hAnsi="Times New Roman" w:cs="Times New Roman"/>
                <w:b/>
                <w:bCs/>
                <w:noProof/>
                <w:spacing w:val="-4"/>
              </w:rPr>
              <w:fldChar w:fldCharType="end"/>
            </w:r>
          </w:p>
        </w:tc>
        <w:tc>
          <w:tcPr>
            <w:tcW w:w="850" w:type="dxa"/>
            <w:tcBorders>
              <w:top w:val="single" w:sz="4" w:space="0" w:color="000000"/>
              <w:left w:val="single" w:sz="4" w:space="0" w:color="000000"/>
              <w:bottom w:val="single" w:sz="4" w:space="0" w:color="000000"/>
              <w:right w:val="single" w:sz="4" w:space="0" w:color="000000"/>
            </w:tcBorders>
          </w:tcPr>
          <w:p w:rsidR="00165683" w:rsidRPr="00291F5D" w:rsidRDefault="00165683" w:rsidP="00210AB9">
            <w:pPr>
              <w:tabs>
                <w:tab w:val="left" w:pos="5103"/>
              </w:tabs>
              <w:jc w:val="center"/>
              <w:rPr>
                <w:sz w:val="20"/>
                <w:szCs w:val="20"/>
              </w:rPr>
            </w:pPr>
          </w:p>
          <w:p w:rsidR="00165683" w:rsidRPr="00291F5D" w:rsidRDefault="00165683" w:rsidP="00210AB9">
            <w:pPr>
              <w:tabs>
                <w:tab w:val="left" w:pos="5103"/>
              </w:tabs>
              <w:jc w:val="center"/>
              <w:rPr>
                <w:sz w:val="20"/>
                <w:szCs w:val="20"/>
              </w:rPr>
            </w:pPr>
            <w:r>
              <w:rPr>
                <w:spacing w:val="-4"/>
                <w:sz w:val="20"/>
                <w:szCs w:val="20"/>
              </w:rPr>
              <w:t>3</w:t>
            </w:r>
            <w:r w:rsidRPr="00291F5D">
              <w:rPr>
                <w:spacing w:val="-4"/>
                <w:sz w:val="20"/>
                <w:szCs w:val="20"/>
              </w:rPr>
              <w:t> </w:t>
            </w:r>
            <w:r>
              <w:rPr>
                <w:spacing w:val="-4"/>
                <w:sz w:val="20"/>
                <w:szCs w:val="20"/>
              </w:rPr>
              <w:t>9</w:t>
            </w:r>
            <w:r w:rsidRPr="00291F5D">
              <w:rPr>
                <w:spacing w:val="-4"/>
                <w:sz w:val="20"/>
                <w:szCs w:val="20"/>
              </w:rPr>
              <w:t>7</w:t>
            </w:r>
            <w:r>
              <w:rPr>
                <w:spacing w:val="-4"/>
                <w:sz w:val="20"/>
                <w:szCs w:val="20"/>
              </w:rPr>
              <w:t>6</w:t>
            </w:r>
          </w:p>
        </w:tc>
        <w:tc>
          <w:tcPr>
            <w:tcW w:w="1560" w:type="dxa"/>
            <w:tcBorders>
              <w:top w:val="single" w:sz="4" w:space="0" w:color="000000"/>
              <w:left w:val="single" w:sz="4" w:space="0" w:color="000000"/>
              <w:bottom w:val="single" w:sz="4" w:space="0" w:color="000000"/>
              <w:right w:val="single" w:sz="4" w:space="0" w:color="000000"/>
            </w:tcBorders>
          </w:tcPr>
          <w:p w:rsidR="00165683" w:rsidRPr="00291F5D" w:rsidRDefault="00165683" w:rsidP="00210AB9">
            <w:pPr>
              <w:tabs>
                <w:tab w:val="left" w:pos="5103"/>
              </w:tabs>
              <w:jc w:val="center"/>
              <w:rPr>
                <w:sz w:val="20"/>
                <w:szCs w:val="20"/>
              </w:rPr>
            </w:pPr>
          </w:p>
          <w:p w:rsidR="00165683" w:rsidRPr="00291F5D" w:rsidRDefault="00165683" w:rsidP="00210AB9">
            <w:pPr>
              <w:tabs>
                <w:tab w:val="left" w:pos="5103"/>
              </w:tabs>
              <w:jc w:val="center"/>
              <w:rPr>
                <w:sz w:val="20"/>
                <w:szCs w:val="20"/>
              </w:rPr>
            </w:pPr>
            <w:r>
              <w:rPr>
                <w:sz w:val="20"/>
                <w:szCs w:val="20"/>
              </w:rPr>
              <w:t xml:space="preserve">2 428 800,00 </w:t>
            </w:r>
          </w:p>
        </w:tc>
        <w:tc>
          <w:tcPr>
            <w:tcW w:w="1275" w:type="dxa"/>
            <w:tcBorders>
              <w:top w:val="single" w:sz="4" w:space="0" w:color="000000"/>
              <w:left w:val="single" w:sz="4" w:space="0" w:color="000000"/>
              <w:bottom w:val="single" w:sz="4" w:space="0" w:color="000000"/>
              <w:right w:val="single" w:sz="4" w:space="0" w:color="000000"/>
            </w:tcBorders>
          </w:tcPr>
          <w:p w:rsidR="00165683" w:rsidRPr="005F02F8" w:rsidRDefault="00165683" w:rsidP="00210AB9">
            <w:pPr>
              <w:tabs>
                <w:tab w:val="left" w:pos="5103"/>
              </w:tabs>
              <w:jc w:val="center"/>
              <w:rPr>
                <w:sz w:val="20"/>
                <w:szCs w:val="20"/>
              </w:rPr>
            </w:pPr>
          </w:p>
          <w:p w:rsidR="00165683" w:rsidRPr="005F02F8" w:rsidRDefault="00165683" w:rsidP="00210AB9">
            <w:pPr>
              <w:tabs>
                <w:tab w:val="left" w:pos="5103"/>
              </w:tabs>
              <w:jc w:val="center"/>
              <w:rPr>
                <w:sz w:val="20"/>
                <w:szCs w:val="20"/>
              </w:rPr>
            </w:pPr>
            <w:r>
              <w:rPr>
                <w:sz w:val="20"/>
                <w:szCs w:val="20"/>
              </w:rPr>
              <w:t xml:space="preserve">202  400,00 </w:t>
            </w:r>
          </w:p>
        </w:tc>
        <w:tc>
          <w:tcPr>
            <w:tcW w:w="1843" w:type="dxa"/>
            <w:tcBorders>
              <w:top w:val="single" w:sz="4" w:space="0" w:color="000000"/>
              <w:left w:val="single" w:sz="4" w:space="0" w:color="000000"/>
              <w:bottom w:val="single" w:sz="4" w:space="0" w:color="000000"/>
              <w:right w:val="single" w:sz="4" w:space="0" w:color="000000"/>
            </w:tcBorders>
          </w:tcPr>
          <w:p w:rsidR="00165683" w:rsidRDefault="00165683" w:rsidP="00210AB9">
            <w:pPr>
              <w:tabs>
                <w:tab w:val="left" w:pos="5103"/>
              </w:tabs>
              <w:ind w:right="-1"/>
              <w:jc w:val="center"/>
              <w:rPr>
                <w:sz w:val="20"/>
                <w:szCs w:val="20"/>
              </w:rPr>
            </w:pPr>
          </w:p>
          <w:p w:rsidR="00165683" w:rsidRPr="00A3217D" w:rsidRDefault="00165683" w:rsidP="00210AB9">
            <w:pPr>
              <w:tabs>
                <w:tab w:val="left" w:pos="5103"/>
              </w:tabs>
              <w:ind w:right="-1"/>
              <w:jc w:val="center"/>
              <w:rPr>
                <w:sz w:val="20"/>
                <w:szCs w:val="20"/>
              </w:rPr>
            </w:pPr>
            <w:r>
              <w:rPr>
                <w:sz w:val="20"/>
                <w:szCs w:val="20"/>
              </w:rPr>
              <w:t xml:space="preserve">224 056,95 </w:t>
            </w:r>
          </w:p>
        </w:tc>
        <w:tc>
          <w:tcPr>
            <w:tcW w:w="1418" w:type="dxa"/>
            <w:tcBorders>
              <w:top w:val="single" w:sz="4" w:space="0" w:color="000000"/>
              <w:left w:val="single" w:sz="4" w:space="0" w:color="000000"/>
              <w:bottom w:val="single" w:sz="4" w:space="0" w:color="000000"/>
              <w:right w:val="single" w:sz="4" w:space="0" w:color="000000"/>
            </w:tcBorders>
          </w:tcPr>
          <w:p w:rsidR="00165683" w:rsidRPr="00A3217D" w:rsidRDefault="00165683" w:rsidP="00210AB9">
            <w:pPr>
              <w:tabs>
                <w:tab w:val="left" w:pos="5103"/>
              </w:tabs>
              <w:ind w:right="-1"/>
              <w:jc w:val="center"/>
              <w:rPr>
                <w:sz w:val="20"/>
                <w:szCs w:val="20"/>
              </w:rPr>
            </w:pPr>
          </w:p>
          <w:p w:rsidR="00165683" w:rsidRPr="00A3217D" w:rsidRDefault="00165683" w:rsidP="00210AB9">
            <w:pPr>
              <w:tabs>
                <w:tab w:val="left" w:pos="5103"/>
              </w:tabs>
              <w:ind w:right="-1"/>
              <w:jc w:val="center"/>
              <w:rPr>
                <w:sz w:val="20"/>
                <w:szCs w:val="20"/>
              </w:rPr>
            </w:pPr>
          </w:p>
        </w:tc>
      </w:tr>
    </w:tbl>
    <w:p w:rsidR="00165683" w:rsidRPr="00A3217D" w:rsidRDefault="00165683" w:rsidP="00165683">
      <w:pPr>
        <w:tabs>
          <w:tab w:val="left" w:pos="709"/>
          <w:tab w:val="left" w:pos="5103"/>
        </w:tabs>
        <w:suppressAutoHyphens/>
        <w:ind w:left="-426" w:right="-568" w:firstLine="284"/>
        <w:jc w:val="both"/>
        <w:rPr>
          <w:sz w:val="20"/>
          <w:szCs w:val="20"/>
        </w:rPr>
      </w:pPr>
    </w:p>
    <w:p w:rsidR="00165683" w:rsidRPr="00A3217D" w:rsidRDefault="00165683" w:rsidP="00165683">
      <w:pPr>
        <w:tabs>
          <w:tab w:val="left" w:pos="709"/>
          <w:tab w:val="left" w:pos="5103"/>
        </w:tabs>
        <w:suppressAutoHyphens/>
        <w:ind w:right="142" w:firstLine="567"/>
        <w:jc w:val="both"/>
        <w:rPr>
          <w:sz w:val="20"/>
          <w:szCs w:val="20"/>
        </w:rPr>
      </w:pPr>
      <w:proofErr w:type="gramStart"/>
      <w:r>
        <w:rPr>
          <w:sz w:val="20"/>
          <w:szCs w:val="20"/>
        </w:rPr>
        <w:t>В случае</w:t>
      </w:r>
      <w:r w:rsidRPr="00A3217D">
        <w:rPr>
          <w:sz w:val="20"/>
          <w:szCs w:val="20"/>
        </w:rPr>
        <w:t xml:space="preserve">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roofErr w:type="gramEnd"/>
    </w:p>
    <w:p w:rsidR="00165683" w:rsidRDefault="00165683" w:rsidP="00165683">
      <w:pPr>
        <w:tabs>
          <w:tab w:val="left" w:pos="709"/>
          <w:tab w:val="left" w:pos="5103"/>
        </w:tabs>
        <w:suppressAutoHyphens/>
        <w:ind w:right="142" w:firstLine="567"/>
        <w:jc w:val="both"/>
        <w:rPr>
          <w:sz w:val="20"/>
          <w:szCs w:val="20"/>
        </w:rPr>
      </w:pPr>
    </w:p>
    <w:p w:rsidR="00165683" w:rsidRPr="00A3217D" w:rsidRDefault="00165683" w:rsidP="00165683">
      <w:pPr>
        <w:tabs>
          <w:tab w:val="left" w:pos="709"/>
          <w:tab w:val="left" w:pos="5103"/>
        </w:tabs>
        <w:suppressAutoHyphens/>
        <w:ind w:right="142" w:firstLine="567"/>
        <w:jc w:val="both"/>
        <w:rPr>
          <w:sz w:val="20"/>
          <w:szCs w:val="20"/>
        </w:rPr>
      </w:pPr>
    </w:p>
    <w:tbl>
      <w:tblPr>
        <w:tblW w:w="19604" w:type="dxa"/>
        <w:tblInd w:w="675" w:type="dxa"/>
        <w:tblLook w:val="00A0" w:firstRow="1" w:lastRow="0" w:firstColumn="1" w:lastColumn="0" w:noHBand="0" w:noVBand="0"/>
      </w:tblPr>
      <w:tblGrid>
        <w:gridCol w:w="4750"/>
        <w:gridCol w:w="5034"/>
        <w:gridCol w:w="5034"/>
        <w:gridCol w:w="4786"/>
      </w:tblGrid>
      <w:tr w:rsidR="00165683" w:rsidRPr="00A3217D" w:rsidTr="00210AB9">
        <w:tc>
          <w:tcPr>
            <w:tcW w:w="4750" w:type="dxa"/>
          </w:tcPr>
          <w:p w:rsidR="00165683" w:rsidRPr="00A3217D" w:rsidRDefault="00165683" w:rsidP="00210AB9">
            <w:pPr>
              <w:tabs>
                <w:tab w:val="left" w:pos="5103"/>
              </w:tabs>
              <w:rPr>
                <w:b/>
                <w:bCs/>
                <w:sz w:val="20"/>
                <w:szCs w:val="20"/>
              </w:rPr>
            </w:pPr>
            <w:r w:rsidRPr="00A3217D">
              <w:rPr>
                <w:b/>
                <w:bCs/>
                <w:sz w:val="20"/>
                <w:szCs w:val="20"/>
              </w:rPr>
              <w:t>Арендодатель:</w:t>
            </w:r>
          </w:p>
          <w:p w:rsidR="00165683" w:rsidRPr="00A3217D" w:rsidRDefault="00165683" w:rsidP="00210AB9">
            <w:pPr>
              <w:tabs>
                <w:tab w:val="left" w:pos="5103"/>
              </w:tabs>
              <w:rPr>
                <w:b/>
                <w:bCs/>
                <w:sz w:val="20"/>
                <w:szCs w:val="20"/>
              </w:rPr>
            </w:pPr>
            <w:r w:rsidRPr="00A3217D">
              <w:rPr>
                <w:b/>
                <w:bCs/>
                <w:sz w:val="20"/>
                <w:szCs w:val="20"/>
              </w:rPr>
              <w:t>ГУПГС  «СМП»</w:t>
            </w:r>
          </w:p>
          <w:p w:rsidR="00165683" w:rsidRPr="00A3217D" w:rsidRDefault="00165683" w:rsidP="00210AB9">
            <w:pPr>
              <w:tabs>
                <w:tab w:val="left" w:pos="5103"/>
              </w:tabs>
              <w:rPr>
                <w:b/>
                <w:bCs/>
                <w:sz w:val="20"/>
                <w:szCs w:val="20"/>
              </w:rPr>
            </w:pPr>
          </w:p>
          <w:p w:rsidR="00165683" w:rsidRPr="00A3217D" w:rsidRDefault="00165683" w:rsidP="00210AB9">
            <w:pPr>
              <w:tabs>
                <w:tab w:val="left" w:pos="5103"/>
              </w:tabs>
              <w:rPr>
                <w:b/>
                <w:bCs/>
                <w:sz w:val="20"/>
                <w:szCs w:val="20"/>
              </w:rPr>
            </w:pPr>
            <w:r w:rsidRPr="00A3217D">
              <w:rPr>
                <w:b/>
                <w:bCs/>
                <w:sz w:val="20"/>
                <w:szCs w:val="20"/>
              </w:rPr>
              <w:t>Генеральный директор</w:t>
            </w:r>
          </w:p>
          <w:p w:rsidR="00165683" w:rsidRPr="00A3217D" w:rsidRDefault="00165683" w:rsidP="00210AB9">
            <w:pPr>
              <w:tabs>
                <w:tab w:val="left" w:pos="5103"/>
              </w:tabs>
              <w:rPr>
                <w:b/>
                <w:bCs/>
                <w:sz w:val="20"/>
                <w:szCs w:val="20"/>
              </w:rPr>
            </w:pPr>
          </w:p>
          <w:p w:rsidR="00165683" w:rsidRPr="00A3217D" w:rsidRDefault="00165683" w:rsidP="00210AB9">
            <w:pPr>
              <w:tabs>
                <w:tab w:val="left" w:pos="5103"/>
              </w:tabs>
              <w:rPr>
                <w:b/>
                <w:bCs/>
                <w:sz w:val="20"/>
                <w:szCs w:val="20"/>
              </w:rPr>
            </w:pPr>
          </w:p>
          <w:p w:rsidR="00165683" w:rsidRPr="00A3217D" w:rsidRDefault="00165683" w:rsidP="00210AB9">
            <w:pPr>
              <w:tabs>
                <w:tab w:val="left" w:pos="5103"/>
              </w:tabs>
              <w:rPr>
                <w:b/>
                <w:bCs/>
                <w:sz w:val="20"/>
                <w:szCs w:val="20"/>
              </w:rPr>
            </w:pPr>
          </w:p>
          <w:p w:rsidR="00165683" w:rsidRPr="00A3217D" w:rsidRDefault="00165683" w:rsidP="00210AB9">
            <w:pPr>
              <w:tabs>
                <w:tab w:val="left" w:pos="5103"/>
              </w:tabs>
              <w:rPr>
                <w:b/>
                <w:bCs/>
                <w:sz w:val="20"/>
                <w:szCs w:val="20"/>
              </w:rPr>
            </w:pPr>
            <w:r w:rsidRPr="00A3217D">
              <w:rPr>
                <w:b/>
                <w:bCs/>
                <w:sz w:val="20"/>
                <w:szCs w:val="20"/>
              </w:rPr>
              <w:t>________________ /Ю.А. Баранов/</w:t>
            </w:r>
          </w:p>
          <w:p w:rsidR="00165683" w:rsidRPr="00A3217D" w:rsidRDefault="00165683" w:rsidP="00210AB9">
            <w:pPr>
              <w:tabs>
                <w:tab w:val="left" w:pos="5103"/>
              </w:tabs>
              <w:rPr>
                <w:b/>
                <w:bCs/>
                <w:sz w:val="20"/>
                <w:szCs w:val="20"/>
              </w:rPr>
            </w:pPr>
            <w:r w:rsidRPr="00A3217D">
              <w:rPr>
                <w:b/>
                <w:bCs/>
                <w:sz w:val="20"/>
                <w:szCs w:val="20"/>
              </w:rPr>
              <w:t>М.П.</w:t>
            </w:r>
          </w:p>
        </w:tc>
        <w:tc>
          <w:tcPr>
            <w:tcW w:w="5034" w:type="dxa"/>
          </w:tcPr>
          <w:p w:rsidR="00165683" w:rsidRPr="00A3217D" w:rsidRDefault="00165683" w:rsidP="00210AB9">
            <w:pPr>
              <w:tabs>
                <w:tab w:val="left" w:pos="5103"/>
              </w:tabs>
              <w:ind w:firstLine="567"/>
              <w:rPr>
                <w:b/>
                <w:bCs/>
                <w:sz w:val="20"/>
                <w:szCs w:val="20"/>
              </w:rPr>
            </w:pPr>
            <w:r w:rsidRPr="00A3217D">
              <w:rPr>
                <w:b/>
                <w:bCs/>
                <w:sz w:val="20"/>
                <w:szCs w:val="20"/>
              </w:rPr>
              <w:t>Арендатор:</w:t>
            </w:r>
          </w:p>
          <w:p w:rsidR="00165683" w:rsidRPr="00A3217D" w:rsidRDefault="00165683" w:rsidP="00210AB9">
            <w:pPr>
              <w:tabs>
                <w:tab w:val="left" w:pos="5103"/>
              </w:tabs>
              <w:ind w:firstLine="567"/>
              <w:rPr>
                <w:b/>
                <w:bCs/>
                <w:sz w:val="20"/>
                <w:szCs w:val="20"/>
              </w:rPr>
            </w:pPr>
          </w:p>
          <w:p w:rsidR="00165683" w:rsidRPr="00A3217D" w:rsidRDefault="00165683" w:rsidP="00210AB9">
            <w:pPr>
              <w:tabs>
                <w:tab w:val="left" w:pos="5103"/>
              </w:tabs>
              <w:ind w:firstLine="567"/>
              <w:rPr>
                <w:b/>
                <w:bCs/>
                <w:sz w:val="20"/>
                <w:szCs w:val="20"/>
              </w:rPr>
            </w:pPr>
          </w:p>
          <w:p w:rsidR="00165683" w:rsidRPr="00A3217D" w:rsidRDefault="00165683" w:rsidP="00210AB9">
            <w:pPr>
              <w:tabs>
                <w:tab w:val="left" w:pos="5103"/>
              </w:tabs>
              <w:ind w:firstLine="567"/>
              <w:rPr>
                <w:b/>
                <w:bCs/>
                <w:sz w:val="20"/>
                <w:szCs w:val="20"/>
              </w:rPr>
            </w:pPr>
          </w:p>
          <w:p w:rsidR="00165683" w:rsidRPr="00A3217D" w:rsidRDefault="00165683" w:rsidP="00210AB9">
            <w:pPr>
              <w:tabs>
                <w:tab w:val="left" w:pos="5103"/>
              </w:tabs>
              <w:ind w:firstLine="567"/>
              <w:rPr>
                <w:b/>
                <w:bCs/>
                <w:sz w:val="20"/>
                <w:szCs w:val="20"/>
              </w:rPr>
            </w:pPr>
          </w:p>
          <w:p w:rsidR="00165683" w:rsidRPr="00A3217D" w:rsidRDefault="00165683" w:rsidP="00210AB9">
            <w:pPr>
              <w:tabs>
                <w:tab w:val="left" w:pos="5103"/>
              </w:tabs>
              <w:ind w:firstLine="567"/>
              <w:rPr>
                <w:b/>
                <w:bCs/>
                <w:sz w:val="20"/>
                <w:szCs w:val="20"/>
              </w:rPr>
            </w:pPr>
          </w:p>
          <w:p w:rsidR="00165683" w:rsidRPr="00A3217D" w:rsidRDefault="00165683" w:rsidP="00210AB9">
            <w:pPr>
              <w:tabs>
                <w:tab w:val="left" w:pos="5103"/>
              </w:tabs>
              <w:ind w:firstLine="567"/>
              <w:rPr>
                <w:b/>
                <w:bCs/>
                <w:sz w:val="20"/>
                <w:szCs w:val="20"/>
              </w:rPr>
            </w:pPr>
          </w:p>
          <w:p w:rsidR="00165683" w:rsidRPr="00A3217D" w:rsidRDefault="00165683" w:rsidP="00210AB9">
            <w:pPr>
              <w:tabs>
                <w:tab w:val="left" w:pos="5103"/>
              </w:tabs>
              <w:ind w:firstLine="567"/>
              <w:rPr>
                <w:b/>
                <w:bCs/>
                <w:sz w:val="20"/>
                <w:szCs w:val="20"/>
              </w:rPr>
            </w:pPr>
            <w:r w:rsidRPr="00A3217D">
              <w:rPr>
                <w:b/>
                <w:bCs/>
                <w:sz w:val="20"/>
                <w:szCs w:val="20"/>
              </w:rPr>
              <w:t>________________ /                                   /</w:t>
            </w:r>
          </w:p>
          <w:p w:rsidR="00165683" w:rsidRPr="00A3217D" w:rsidRDefault="00165683" w:rsidP="00210AB9">
            <w:pPr>
              <w:tabs>
                <w:tab w:val="left" w:pos="5103"/>
              </w:tabs>
              <w:ind w:firstLine="567"/>
              <w:rPr>
                <w:b/>
                <w:bCs/>
                <w:sz w:val="20"/>
                <w:szCs w:val="20"/>
              </w:rPr>
            </w:pPr>
            <w:r w:rsidRPr="00A3217D">
              <w:rPr>
                <w:b/>
                <w:bCs/>
                <w:sz w:val="20"/>
                <w:szCs w:val="20"/>
              </w:rPr>
              <w:t>М.П.</w:t>
            </w:r>
          </w:p>
        </w:tc>
        <w:tc>
          <w:tcPr>
            <w:tcW w:w="5034" w:type="dxa"/>
          </w:tcPr>
          <w:p w:rsidR="00165683" w:rsidRPr="00A3217D" w:rsidRDefault="00165683" w:rsidP="00210AB9">
            <w:pPr>
              <w:tabs>
                <w:tab w:val="left" w:pos="5103"/>
              </w:tabs>
              <w:ind w:firstLine="567"/>
              <w:rPr>
                <w:b/>
                <w:bCs/>
                <w:sz w:val="20"/>
                <w:szCs w:val="20"/>
              </w:rPr>
            </w:pPr>
          </w:p>
        </w:tc>
        <w:tc>
          <w:tcPr>
            <w:tcW w:w="4786" w:type="dxa"/>
          </w:tcPr>
          <w:p w:rsidR="00165683" w:rsidRPr="00A3217D" w:rsidRDefault="00165683" w:rsidP="00210AB9">
            <w:pPr>
              <w:tabs>
                <w:tab w:val="left" w:pos="5103"/>
              </w:tabs>
              <w:ind w:firstLine="567"/>
              <w:rPr>
                <w:b/>
                <w:bCs/>
                <w:sz w:val="20"/>
                <w:szCs w:val="20"/>
              </w:rPr>
            </w:pPr>
          </w:p>
        </w:tc>
      </w:tr>
    </w:tbl>
    <w:p w:rsidR="00165683" w:rsidRPr="00A3217D" w:rsidRDefault="00165683" w:rsidP="00165683">
      <w:pPr>
        <w:pStyle w:val="a6"/>
        <w:autoSpaceDE w:val="0"/>
        <w:autoSpaceDN w:val="0"/>
        <w:adjustRightInd w:val="0"/>
        <w:ind w:firstLine="567"/>
        <w:jc w:val="center"/>
        <w:rPr>
          <w:b/>
          <w:sz w:val="20"/>
          <w:szCs w:val="20"/>
        </w:rPr>
      </w:pPr>
    </w:p>
    <w:p w:rsidR="00165683" w:rsidRPr="00A3217D" w:rsidRDefault="00165683" w:rsidP="00165683">
      <w:pPr>
        <w:rPr>
          <w:sz w:val="20"/>
          <w:szCs w:val="20"/>
        </w:rPr>
      </w:pPr>
    </w:p>
    <w:p w:rsidR="00190DFF" w:rsidRDefault="00190DFF" w:rsidP="00C052E4">
      <w:pPr>
        <w:pStyle w:val="a6"/>
        <w:autoSpaceDE w:val="0"/>
        <w:autoSpaceDN w:val="0"/>
        <w:adjustRightInd w:val="0"/>
        <w:ind w:firstLine="567"/>
        <w:jc w:val="center"/>
      </w:pPr>
      <w:r w:rsidRPr="00621D8A">
        <w:t xml:space="preserve">                                                               </w:t>
      </w:r>
    </w:p>
    <w:sectPr w:rsidR="00190DFF" w:rsidSect="00C83DE8">
      <w:pgSz w:w="11907" w:h="16840" w:code="9"/>
      <w:pgMar w:top="720" w:right="709"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F42" w:rsidRDefault="00192F42">
      <w:r>
        <w:separator/>
      </w:r>
    </w:p>
  </w:endnote>
  <w:endnote w:type="continuationSeparator" w:id="0">
    <w:p w:rsidR="00192F42" w:rsidRDefault="00192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F42" w:rsidRDefault="00192F42">
      <w:r>
        <w:separator/>
      </w:r>
    </w:p>
  </w:footnote>
  <w:footnote w:type="continuationSeparator" w:id="0">
    <w:p w:rsidR="00192F42" w:rsidRDefault="00192F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23035DD"/>
    <w:multiLevelType w:val="multilevel"/>
    <w:tmpl w:val="5728FFF2"/>
    <w:lvl w:ilvl="0">
      <w:start w:val="11"/>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29097FFC"/>
    <w:multiLevelType w:val="hybridMultilevel"/>
    <w:tmpl w:val="926818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6">
    <w:nsid w:val="4BBD5F7F"/>
    <w:multiLevelType w:val="singleLevel"/>
    <w:tmpl w:val="0419000F"/>
    <w:lvl w:ilvl="0">
      <w:start w:val="1"/>
      <w:numFmt w:val="decimal"/>
      <w:lvlText w:val="%1."/>
      <w:lvlJc w:val="left"/>
      <w:pPr>
        <w:tabs>
          <w:tab w:val="num" w:pos="720"/>
        </w:tabs>
        <w:ind w:left="720" w:hanging="360"/>
      </w:pPr>
    </w:lvl>
  </w:abstractNum>
  <w:abstractNum w:abstractNumId="27">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8">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9">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1">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nsid w:val="64CB140F"/>
    <w:multiLevelType w:val="singleLevel"/>
    <w:tmpl w:val="0419000F"/>
    <w:lvl w:ilvl="0">
      <w:start w:val="1"/>
      <w:numFmt w:val="decimal"/>
      <w:lvlText w:val="%1."/>
      <w:lvlJc w:val="left"/>
      <w:pPr>
        <w:tabs>
          <w:tab w:val="num" w:pos="360"/>
        </w:tabs>
        <w:ind w:left="360" w:hanging="360"/>
      </w:pPr>
    </w:lvl>
  </w:abstractNum>
  <w:abstractNum w:abstractNumId="34">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6">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8">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9">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7"/>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9"/>
  </w:num>
  <w:num w:numId="10">
    <w:abstractNumId w:val="41"/>
  </w:num>
  <w:num w:numId="11">
    <w:abstractNumId w:val="31"/>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num>
  <w:num w:numId="14">
    <w:abstractNumId w:val="32"/>
  </w:num>
  <w:num w:numId="15">
    <w:abstractNumId w:val="38"/>
  </w:num>
  <w:num w:numId="16">
    <w:abstractNumId w:val="22"/>
  </w:num>
  <w:num w:numId="17">
    <w:abstractNumId w:val="28"/>
  </w:num>
  <w:num w:numId="18">
    <w:abstractNumId w:val="25"/>
  </w:num>
  <w:num w:numId="19">
    <w:abstractNumId w:val="37"/>
  </w:num>
  <w:num w:numId="20">
    <w:abstractNumId w:val="30"/>
  </w:num>
  <w:num w:numId="21">
    <w:abstractNumId w:val="19"/>
  </w:num>
  <w:num w:numId="22">
    <w:abstractNumId w:val="17"/>
  </w:num>
  <w:num w:numId="23">
    <w:abstractNumId w:val="34"/>
  </w:num>
  <w:num w:numId="24">
    <w:abstractNumId w:val="24"/>
  </w:num>
  <w:num w:numId="25">
    <w:abstractNumId w:val="33"/>
  </w:num>
  <w:num w:numId="26">
    <w:abstractNumId w:val="26"/>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5"/>
  </w:num>
  <w:num w:numId="38">
    <w:abstractNumId w:val="15"/>
  </w:num>
  <w:num w:numId="39">
    <w:abstractNumId w:val="40"/>
  </w:num>
  <w:num w:numId="40">
    <w:abstractNumId w:val="23"/>
  </w:num>
  <w:num w:numId="41">
    <w:abstractNumId w:val="20"/>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4247"/>
    <w:rsid w:val="00011824"/>
    <w:rsid w:val="00011A8E"/>
    <w:rsid w:val="00013994"/>
    <w:rsid w:val="0001409F"/>
    <w:rsid w:val="00017827"/>
    <w:rsid w:val="00020B2D"/>
    <w:rsid w:val="00020BD5"/>
    <w:rsid w:val="000215E4"/>
    <w:rsid w:val="00022361"/>
    <w:rsid w:val="0002377D"/>
    <w:rsid w:val="0002414C"/>
    <w:rsid w:val="0002420B"/>
    <w:rsid w:val="00030C4E"/>
    <w:rsid w:val="00032098"/>
    <w:rsid w:val="00033109"/>
    <w:rsid w:val="0003428F"/>
    <w:rsid w:val="00034A11"/>
    <w:rsid w:val="00034E5B"/>
    <w:rsid w:val="000369DC"/>
    <w:rsid w:val="000416A2"/>
    <w:rsid w:val="00042DA5"/>
    <w:rsid w:val="00043BAD"/>
    <w:rsid w:val="00045CC2"/>
    <w:rsid w:val="00046157"/>
    <w:rsid w:val="0004636B"/>
    <w:rsid w:val="00046719"/>
    <w:rsid w:val="00050D86"/>
    <w:rsid w:val="00053E98"/>
    <w:rsid w:val="00054B55"/>
    <w:rsid w:val="00054F94"/>
    <w:rsid w:val="000600B9"/>
    <w:rsid w:val="000608FD"/>
    <w:rsid w:val="00060F28"/>
    <w:rsid w:val="000611DF"/>
    <w:rsid w:val="00061CDE"/>
    <w:rsid w:val="00062FC2"/>
    <w:rsid w:val="0006399A"/>
    <w:rsid w:val="00063B4F"/>
    <w:rsid w:val="00063CCC"/>
    <w:rsid w:val="0006458D"/>
    <w:rsid w:val="00066E81"/>
    <w:rsid w:val="00067550"/>
    <w:rsid w:val="000703E1"/>
    <w:rsid w:val="00070BAE"/>
    <w:rsid w:val="000711F1"/>
    <w:rsid w:val="0007128D"/>
    <w:rsid w:val="000714A7"/>
    <w:rsid w:val="000714DB"/>
    <w:rsid w:val="00072F3E"/>
    <w:rsid w:val="000741C5"/>
    <w:rsid w:val="00076961"/>
    <w:rsid w:val="00077B76"/>
    <w:rsid w:val="00080AE0"/>
    <w:rsid w:val="00080E2A"/>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D14F7"/>
    <w:rsid w:val="000D1A4B"/>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444F"/>
    <w:rsid w:val="00125ACF"/>
    <w:rsid w:val="00126451"/>
    <w:rsid w:val="00126C67"/>
    <w:rsid w:val="00127302"/>
    <w:rsid w:val="00127EE3"/>
    <w:rsid w:val="00130205"/>
    <w:rsid w:val="00131232"/>
    <w:rsid w:val="0013145A"/>
    <w:rsid w:val="001316F6"/>
    <w:rsid w:val="0013336E"/>
    <w:rsid w:val="00134A9B"/>
    <w:rsid w:val="00134DE9"/>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345"/>
    <w:rsid w:val="0015454A"/>
    <w:rsid w:val="00156B65"/>
    <w:rsid w:val="00156F4B"/>
    <w:rsid w:val="001600EF"/>
    <w:rsid w:val="00161B77"/>
    <w:rsid w:val="00161BED"/>
    <w:rsid w:val="00164270"/>
    <w:rsid w:val="00164954"/>
    <w:rsid w:val="00165410"/>
    <w:rsid w:val="00165683"/>
    <w:rsid w:val="001674CB"/>
    <w:rsid w:val="0017048D"/>
    <w:rsid w:val="00170E18"/>
    <w:rsid w:val="00171967"/>
    <w:rsid w:val="001721B0"/>
    <w:rsid w:val="00172D7D"/>
    <w:rsid w:val="00172F64"/>
    <w:rsid w:val="00173B56"/>
    <w:rsid w:val="00174033"/>
    <w:rsid w:val="00174228"/>
    <w:rsid w:val="00174AEF"/>
    <w:rsid w:val="00175A0E"/>
    <w:rsid w:val="00180EF3"/>
    <w:rsid w:val="0018231B"/>
    <w:rsid w:val="001827A8"/>
    <w:rsid w:val="0018364C"/>
    <w:rsid w:val="001843FE"/>
    <w:rsid w:val="001847C1"/>
    <w:rsid w:val="001848B4"/>
    <w:rsid w:val="00186D41"/>
    <w:rsid w:val="00186D7E"/>
    <w:rsid w:val="00190DFF"/>
    <w:rsid w:val="00190E5A"/>
    <w:rsid w:val="00191517"/>
    <w:rsid w:val="00191FCA"/>
    <w:rsid w:val="00191FE2"/>
    <w:rsid w:val="00192439"/>
    <w:rsid w:val="00192DF7"/>
    <w:rsid w:val="00192F42"/>
    <w:rsid w:val="00193D95"/>
    <w:rsid w:val="00194451"/>
    <w:rsid w:val="001956FE"/>
    <w:rsid w:val="001963F7"/>
    <w:rsid w:val="001A0807"/>
    <w:rsid w:val="001A0F7D"/>
    <w:rsid w:val="001A117E"/>
    <w:rsid w:val="001A11E5"/>
    <w:rsid w:val="001A16BD"/>
    <w:rsid w:val="001A28AE"/>
    <w:rsid w:val="001A2D8B"/>
    <w:rsid w:val="001A4836"/>
    <w:rsid w:val="001A59F0"/>
    <w:rsid w:val="001B1209"/>
    <w:rsid w:val="001B16ED"/>
    <w:rsid w:val="001B3D75"/>
    <w:rsid w:val="001B4286"/>
    <w:rsid w:val="001B4AE4"/>
    <w:rsid w:val="001B6526"/>
    <w:rsid w:val="001B69AF"/>
    <w:rsid w:val="001B6F92"/>
    <w:rsid w:val="001B78FA"/>
    <w:rsid w:val="001B7B85"/>
    <w:rsid w:val="001C0808"/>
    <w:rsid w:val="001C3817"/>
    <w:rsid w:val="001C56B1"/>
    <w:rsid w:val="001C5F91"/>
    <w:rsid w:val="001C6166"/>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38C3"/>
    <w:rsid w:val="001F42BD"/>
    <w:rsid w:val="001F4D1C"/>
    <w:rsid w:val="001F4DA3"/>
    <w:rsid w:val="001F74C6"/>
    <w:rsid w:val="00206792"/>
    <w:rsid w:val="0021210A"/>
    <w:rsid w:val="00214309"/>
    <w:rsid w:val="002145C4"/>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2584"/>
    <w:rsid w:val="0023258B"/>
    <w:rsid w:val="00232B31"/>
    <w:rsid w:val="00234311"/>
    <w:rsid w:val="00234BC8"/>
    <w:rsid w:val="002358E6"/>
    <w:rsid w:val="00235F0D"/>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550"/>
    <w:rsid w:val="00252B8C"/>
    <w:rsid w:val="00253006"/>
    <w:rsid w:val="002548DA"/>
    <w:rsid w:val="00255ACC"/>
    <w:rsid w:val="00256A8B"/>
    <w:rsid w:val="002575C9"/>
    <w:rsid w:val="00257C3E"/>
    <w:rsid w:val="00261872"/>
    <w:rsid w:val="002639D7"/>
    <w:rsid w:val="0026590E"/>
    <w:rsid w:val="00267645"/>
    <w:rsid w:val="00267CE7"/>
    <w:rsid w:val="00267CFD"/>
    <w:rsid w:val="00270087"/>
    <w:rsid w:val="00271E65"/>
    <w:rsid w:val="00272ACC"/>
    <w:rsid w:val="00273643"/>
    <w:rsid w:val="00274C7A"/>
    <w:rsid w:val="002758D2"/>
    <w:rsid w:val="00276B9A"/>
    <w:rsid w:val="00276EB4"/>
    <w:rsid w:val="00277DA0"/>
    <w:rsid w:val="002800FB"/>
    <w:rsid w:val="002803F1"/>
    <w:rsid w:val="00280629"/>
    <w:rsid w:val="0028194F"/>
    <w:rsid w:val="00281E66"/>
    <w:rsid w:val="002821BB"/>
    <w:rsid w:val="002861E1"/>
    <w:rsid w:val="002869A9"/>
    <w:rsid w:val="002910C7"/>
    <w:rsid w:val="00291129"/>
    <w:rsid w:val="00291998"/>
    <w:rsid w:val="00292F3D"/>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2B5"/>
    <w:rsid w:val="002C7CB9"/>
    <w:rsid w:val="002D01CE"/>
    <w:rsid w:val="002D1387"/>
    <w:rsid w:val="002D1913"/>
    <w:rsid w:val="002D1CE6"/>
    <w:rsid w:val="002D30A7"/>
    <w:rsid w:val="002D5EAC"/>
    <w:rsid w:val="002E097F"/>
    <w:rsid w:val="002E334E"/>
    <w:rsid w:val="002E3482"/>
    <w:rsid w:val="002E5435"/>
    <w:rsid w:val="002E5BC0"/>
    <w:rsid w:val="002F0BC6"/>
    <w:rsid w:val="002F12BE"/>
    <w:rsid w:val="002F1B47"/>
    <w:rsid w:val="002F1B9E"/>
    <w:rsid w:val="002F61D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246"/>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14F9"/>
    <w:rsid w:val="003554A5"/>
    <w:rsid w:val="003558EF"/>
    <w:rsid w:val="003570BC"/>
    <w:rsid w:val="00357AF9"/>
    <w:rsid w:val="0036035D"/>
    <w:rsid w:val="00363483"/>
    <w:rsid w:val="00363A88"/>
    <w:rsid w:val="00364E87"/>
    <w:rsid w:val="00366C3D"/>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1C60"/>
    <w:rsid w:val="003B24C8"/>
    <w:rsid w:val="003B4179"/>
    <w:rsid w:val="003B669B"/>
    <w:rsid w:val="003B689E"/>
    <w:rsid w:val="003B6955"/>
    <w:rsid w:val="003B6FE6"/>
    <w:rsid w:val="003B7F7C"/>
    <w:rsid w:val="003C1A27"/>
    <w:rsid w:val="003C25FF"/>
    <w:rsid w:val="003C4D7E"/>
    <w:rsid w:val="003C538F"/>
    <w:rsid w:val="003C6D8D"/>
    <w:rsid w:val="003C7945"/>
    <w:rsid w:val="003D0C30"/>
    <w:rsid w:val="003D122A"/>
    <w:rsid w:val="003D1A7D"/>
    <w:rsid w:val="003D549C"/>
    <w:rsid w:val="003D7113"/>
    <w:rsid w:val="003D71FB"/>
    <w:rsid w:val="003E0DAD"/>
    <w:rsid w:val="003E10B5"/>
    <w:rsid w:val="003E2462"/>
    <w:rsid w:val="003E4C68"/>
    <w:rsid w:val="003E4D3D"/>
    <w:rsid w:val="003E54B9"/>
    <w:rsid w:val="003E5AFD"/>
    <w:rsid w:val="003E5C28"/>
    <w:rsid w:val="003E6469"/>
    <w:rsid w:val="003E6673"/>
    <w:rsid w:val="003E6D1E"/>
    <w:rsid w:val="003E773E"/>
    <w:rsid w:val="003F0404"/>
    <w:rsid w:val="003F1DB3"/>
    <w:rsid w:val="003F2390"/>
    <w:rsid w:val="003F4582"/>
    <w:rsid w:val="003F46ED"/>
    <w:rsid w:val="003F492A"/>
    <w:rsid w:val="003F5775"/>
    <w:rsid w:val="003F69BF"/>
    <w:rsid w:val="003F74C7"/>
    <w:rsid w:val="00400AB5"/>
    <w:rsid w:val="004017DD"/>
    <w:rsid w:val="00401A1F"/>
    <w:rsid w:val="00402022"/>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14E6"/>
    <w:rsid w:val="00432B59"/>
    <w:rsid w:val="00432F07"/>
    <w:rsid w:val="00433718"/>
    <w:rsid w:val="00434AC9"/>
    <w:rsid w:val="00435BE4"/>
    <w:rsid w:val="00436DEE"/>
    <w:rsid w:val="00436F09"/>
    <w:rsid w:val="004379EE"/>
    <w:rsid w:val="0044080B"/>
    <w:rsid w:val="00440902"/>
    <w:rsid w:val="0044226A"/>
    <w:rsid w:val="0044296A"/>
    <w:rsid w:val="0044313C"/>
    <w:rsid w:val="0044400F"/>
    <w:rsid w:val="0044642D"/>
    <w:rsid w:val="004470FA"/>
    <w:rsid w:val="00447A80"/>
    <w:rsid w:val="00447AA7"/>
    <w:rsid w:val="004502A1"/>
    <w:rsid w:val="00450E76"/>
    <w:rsid w:val="00450F41"/>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3B45"/>
    <w:rsid w:val="00484068"/>
    <w:rsid w:val="00484508"/>
    <w:rsid w:val="0048565E"/>
    <w:rsid w:val="004863CA"/>
    <w:rsid w:val="0049221D"/>
    <w:rsid w:val="0049297B"/>
    <w:rsid w:val="0049305C"/>
    <w:rsid w:val="00493CA5"/>
    <w:rsid w:val="00494152"/>
    <w:rsid w:val="004956D9"/>
    <w:rsid w:val="00495B87"/>
    <w:rsid w:val="00495EEA"/>
    <w:rsid w:val="0049616E"/>
    <w:rsid w:val="0049635A"/>
    <w:rsid w:val="004A1860"/>
    <w:rsid w:val="004A3E28"/>
    <w:rsid w:val="004A4417"/>
    <w:rsid w:val="004A561C"/>
    <w:rsid w:val="004A5640"/>
    <w:rsid w:val="004A77BC"/>
    <w:rsid w:val="004A7CCF"/>
    <w:rsid w:val="004B0423"/>
    <w:rsid w:val="004B1872"/>
    <w:rsid w:val="004B451F"/>
    <w:rsid w:val="004B452B"/>
    <w:rsid w:val="004B6DE1"/>
    <w:rsid w:val="004B7500"/>
    <w:rsid w:val="004B7880"/>
    <w:rsid w:val="004C0BA8"/>
    <w:rsid w:val="004C1B02"/>
    <w:rsid w:val="004C1C4E"/>
    <w:rsid w:val="004C31C5"/>
    <w:rsid w:val="004C4A5A"/>
    <w:rsid w:val="004C6DA9"/>
    <w:rsid w:val="004D13B1"/>
    <w:rsid w:val="004D2165"/>
    <w:rsid w:val="004D345E"/>
    <w:rsid w:val="004D43FC"/>
    <w:rsid w:val="004D5E84"/>
    <w:rsid w:val="004D61E2"/>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38E"/>
    <w:rsid w:val="00502772"/>
    <w:rsid w:val="00502FFB"/>
    <w:rsid w:val="005034E2"/>
    <w:rsid w:val="005049B3"/>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2F3"/>
    <w:rsid w:val="00534716"/>
    <w:rsid w:val="0054108A"/>
    <w:rsid w:val="005428E8"/>
    <w:rsid w:val="00542AD9"/>
    <w:rsid w:val="00543639"/>
    <w:rsid w:val="0054394F"/>
    <w:rsid w:val="00543C8B"/>
    <w:rsid w:val="00544217"/>
    <w:rsid w:val="00546A85"/>
    <w:rsid w:val="00547B0B"/>
    <w:rsid w:val="005518EC"/>
    <w:rsid w:val="00552027"/>
    <w:rsid w:val="005531C8"/>
    <w:rsid w:val="005548F0"/>
    <w:rsid w:val="00554B61"/>
    <w:rsid w:val="005551FD"/>
    <w:rsid w:val="0055781D"/>
    <w:rsid w:val="005607D5"/>
    <w:rsid w:val="00563BC1"/>
    <w:rsid w:val="00564416"/>
    <w:rsid w:val="00564922"/>
    <w:rsid w:val="005650BD"/>
    <w:rsid w:val="00567041"/>
    <w:rsid w:val="005676BD"/>
    <w:rsid w:val="005712E6"/>
    <w:rsid w:val="0057147F"/>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6A1F"/>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574D"/>
    <w:rsid w:val="005C5B2B"/>
    <w:rsid w:val="005C7E25"/>
    <w:rsid w:val="005D0059"/>
    <w:rsid w:val="005D0991"/>
    <w:rsid w:val="005D0A19"/>
    <w:rsid w:val="005D10F5"/>
    <w:rsid w:val="005D30EC"/>
    <w:rsid w:val="005D35A1"/>
    <w:rsid w:val="005D3784"/>
    <w:rsid w:val="005D41F9"/>
    <w:rsid w:val="005D665C"/>
    <w:rsid w:val="005E15DA"/>
    <w:rsid w:val="005E2BCE"/>
    <w:rsid w:val="005E37C3"/>
    <w:rsid w:val="005E3B2F"/>
    <w:rsid w:val="005E6AB4"/>
    <w:rsid w:val="005E7498"/>
    <w:rsid w:val="005F0EBD"/>
    <w:rsid w:val="005F2A26"/>
    <w:rsid w:val="005F4A7A"/>
    <w:rsid w:val="005F4F25"/>
    <w:rsid w:val="005F7278"/>
    <w:rsid w:val="005F7A0E"/>
    <w:rsid w:val="0060097D"/>
    <w:rsid w:val="006025AA"/>
    <w:rsid w:val="00602A13"/>
    <w:rsid w:val="006040F5"/>
    <w:rsid w:val="006045BF"/>
    <w:rsid w:val="0060484E"/>
    <w:rsid w:val="006125FA"/>
    <w:rsid w:val="0061284C"/>
    <w:rsid w:val="00612D43"/>
    <w:rsid w:val="0061384A"/>
    <w:rsid w:val="00614F24"/>
    <w:rsid w:val="0061525D"/>
    <w:rsid w:val="00617AF2"/>
    <w:rsid w:val="006263F3"/>
    <w:rsid w:val="00626624"/>
    <w:rsid w:val="006300CD"/>
    <w:rsid w:val="00632931"/>
    <w:rsid w:val="00634625"/>
    <w:rsid w:val="00634FCE"/>
    <w:rsid w:val="00637806"/>
    <w:rsid w:val="00637C80"/>
    <w:rsid w:val="00637D7D"/>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327"/>
    <w:rsid w:val="00664932"/>
    <w:rsid w:val="00665583"/>
    <w:rsid w:val="00666498"/>
    <w:rsid w:val="00666851"/>
    <w:rsid w:val="00666EA7"/>
    <w:rsid w:val="006674E9"/>
    <w:rsid w:val="00671505"/>
    <w:rsid w:val="00671562"/>
    <w:rsid w:val="006726E9"/>
    <w:rsid w:val="00672C10"/>
    <w:rsid w:val="00674217"/>
    <w:rsid w:val="00675AE9"/>
    <w:rsid w:val="00675C8F"/>
    <w:rsid w:val="00676ADA"/>
    <w:rsid w:val="00677E07"/>
    <w:rsid w:val="006809D7"/>
    <w:rsid w:val="00681CF5"/>
    <w:rsid w:val="00685CBD"/>
    <w:rsid w:val="00686063"/>
    <w:rsid w:val="00686123"/>
    <w:rsid w:val="00687000"/>
    <w:rsid w:val="00687DAC"/>
    <w:rsid w:val="006915BF"/>
    <w:rsid w:val="00691D59"/>
    <w:rsid w:val="006944F3"/>
    <w:rsid w:val="006945A2"/>
    <w:rsid w:val="00695D4F"/>
    <w:rsid w:val="006970B0"/>
    <w:rsid w:val="006970E8"/>
    <w:rsid w:val="006A0892"/>
    <w:rsid w:val="006A0E60"/>
    <w:rsid w:val="006A22EF"/>
    <w:rsid w:val="006A28AA"/>
    <w:rsid w:val="006A315A"/>
    <w:rsid w:val="006A3D9C"/>
    <w:rsid w:val="006A62A6"/>
    <w:rsid w:val="006A691C"/>
    <w:rsid w:val="006A7B12"/>
    <w:rsid w:val="006B0049"/>
    <w:rsid w:val="006B1986"/>
    <w:rsid w:val="006B1D81"/>
    <w:rsid w:val="006B2966"/>
    <w:rsid w:val="006B4A4E"/>
    <w:rsid w:val="006B6798"/>
    <w:rsid w:val="006B79E8"/>
    <w:rsid w:val="006C152F"/>
    <w:rsid w:val="006C272B"/>
    <w:rsid w:val="006C282D"/>
    <w:rsid w:val="006C3996"/>
    <w:rsid w:val="006C44E9"/>
    <w:rsid w:val="006C53B1"/>
    <w:rsid w:val="006C7577"/>
    <w:rsid w:val="006D159B"/>
    <w:rsid w:val="006D26D8"/>
    <w:rsid w:val="006D45F2"/>
    <w:rsid w:val="006D6B97"/>
    <w:rsid w:val="006E0F4C"/>
    <w:rsid w:val="006E277A"/>
    <w:rsid w:val="006E2D58"/>
    <w:rsid w:val="006E45B8"/>
    <w:rsid w:val="006E6912"/>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0A52"/>
    <w:rsid w:val="00704C41"/>
    <w:rsid w:val="00704C66"/>
    <w:rsid w:val="00704D0B"/>
    <w:rsid w:val="00704EDF"/>
    <w:rsid w:val="0070500F"/>
    <w:rsid w:val="007057E7"/>
    <w:rsid w:val="00706A6E"/>
    <w:rsid w:val="0071477C"/>
    <w:rsid w:val="007170CF"/>
    <w:rsid w:val="00717736"/>
    <w:rsid w:val="0072263C"/>
    <w:rsid w:val="00723075"/>
    <w:rsid w:val="00723B0C"/>
    <w:rsid w:val="00723B57"/>
    <w:rsid w:val="0072489F"/>
    <w:rsid w:val="00724DC7"/>
    <w:rsid w:val="00724EC5"/>
    <w:rsid w:val="007253A6"/>
    <w:rsid w:val="00725E61"/>
    <w:rsid w:val="007265AA"/>
    <w:rsid w:val="0072684D"/>
    <w:rsid w:val="00727A31"/>
    <w:rsid w:val="00731759"/>
    <w:rsid w:val="00731893"/>
    <w:rsid w:val="0073233B"/>
    <w:rsid w:val="0073391C"/>
    <w:rsid w:val="00733C11"/>
    <w:rsid w:val="00734045"/>
    <w:rsid w:val="00740512"/>
    <w:rsid w:val="00740DE9"/>
    <w:rsid w:val="00741483"/>
    <w:rsid w:val="007428ED"/>
    <w:rsid w:val="007429E4"/>
    <w:rsid w:val="00745158"/>
    <w:rsid w:val="00745450"/>
    <w:rsid w:val="0074645E"/>
    <w:rsid w:val="0075074A"/>
    <w:rsid w:val="0075292E"/>
    <w:rsid w:val="00753477"/>
    <w:rsid w:val="00753FC0"/>
    <w:rsid w:val="00757475"/>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3FC"/>
    <w:rsid w:val="007C5A6A"/>
    <w:rsid w:val="007C6227"/>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05F01"/>
    <w:rsid w:val="00810423"/>
    <w:rsid w:val="008109E4"/>
    <w:rsid w:val="00813ABC"/>
    <w:rsid w:val="00813E69"/>
    <w:rsid w:val="00814915"/>
    <w:rsid w:val="0081623C"/>
    <w:rsid w:val="00816426"/>
    <w:rsid w:val="008203E8"/>
    <w:rsid w:val="008217DE"/>
    <w:rsid w:val="008248CC"/>
    <w:rsid w:val="00826FB9"/>
    <w:rsid w:val="00827016"/>
    <w:rsid w:val="00827BD2"/>
    <w:rsid w:val="00827C94"/>
    <w:rsid w:val="00830F33"/>
    <w:rsid w:val="00831106"/>
    <w:rsid w:val="0083226C"/>
    <w:rsid w:val="00835403"/>
    <w:rsid w:val="0083767E"/>
    <w:rsid w:val="00837A04"/>
    <w:rsid w:val="00841709"/>
    <w:rsid w:val="008427B0"/>
    <w:rsid w:val="00843214"/>
    <w:rsid w:val="00843FCD"/>
    <w:rsid w:val="0084557A"/>
    <w:rsid w:val="00846054"/>
    <w:rsid w:val="0084646B"/>
    <w:rsid w:val="008502A8"/>
    <w:rsid w:val="0085044E"/>
    <w:rsid w:val="00853007"/>
    <w:rsid w:val="00854A89"/>
    <w:rsid w:val="00854D56"/>
    <w:rsid w:val="0085509B"/>
    <w:rsid w:val="0086032D"/>
    <w:rsid w:val="008611DA"/>
    <w:rsid w:val="00862DFD"/>
    <w:rsid w:val="0086515C"/>
    <w:rsid w:val="0086549C"/>
    <w:rsid w:val="008664AC"/>
    <w:rsid w:val="00866C22"/>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37C7"/>
    <w:rsid w:val="008862B1"/>
    <w:rsid w:val="008867D2"/>
    <w:rsid w:val="00886A16"/>
    <w:rsid w:val="00887138"/>
    <w:rsid w:val="0088714D"/>
    <w:rsid w:val="00890C3D"/>
    <w:rsid w:val="008913E2"/>
    <w:rsid w:val="00892AB3"/>
    <w:rsid w:val="00894A20"/>
    <w:rsid w:val="00896621"/>
    <w:rsid w:val="008A1F8E"/>
    <w:rsid w:val="008A2D2C"/>
    <w:rsid w:val="008A3725"/>
    <w:rsid w:val="008A40B0"/>
    <w:rsid w:val="008A4C3A"/>
    <w:rsid w:val="008A51AC"/>
    <w:rsid w:val="008A52FA"/>
    <w:rsid w:val="008A555E"/>
    <w:rsid w:val="008A6480"/>
    <w:rsid w:val="008A7178"/>
    <w:rsid w:val="008A7D3E"/>
    <w:rsid w:val="008A7E58"/>
    <w:rsid w:val="008B0ABE"/>
    <w:rsid w:val="008B155E"/>
    <w:rsid w:val="008B3790"/>
    <w:rsid w:val="008B383C"/>
    <w:rsid w:val="008B3EAB"/>
    <w:rsid w:val="008B4417"/>
    <w:rsid w:val="008B47BA"/>
    <w:rsid w:val="008B52D3"/>
    <w:rsid w:val="008B54F9"/>
    <w:rsid w:val="008C0646"/>
    <w:rsid w:val="008C2680"/>
    <w:rsid w:val="008C3921"/>
    <w:rsid w:val="008C42B6"/>
    <w:rsid w:val="008C6A73"/>
    <w:rsid w:val="008C71BC"/>
    <w:rsid w:val="008D0CFE"/>
    <w:rsid w:val="008D1A62"/>
    <w:rsid w:val="008D2D14"/>
    <w:rsid w:val="008D3354"/>
    <w:rsid w:val="008D4250"/>
    <w:rsid w:val="008D42E0"/>
    <w:rsid w:val="008D5312"/>
    <w:rsid w:val="008D5AC8"/>
    <w:rsid w:val="008D5BC5"/>
    <w:rsid w:val="008E0176"/>
    <w:rsid w:val="008E1D9A"/>
    <w:rsid w:val="008E75B4"/>
    <w:rsid w:val="008E7F9A"/>
    <w:rsid w:val="008F09B0"/>
    <w:rsid w:val="008F15A8"/>
    <w:rsid w:val="008F1974"/>
    <w:rsid w:val="008F29E4"/>
    <w:rsid w:val="008F4BE9"/>
    <w:rsid w:val="008F6CF1"/>
    <w:rsid w:val="008F6E0B"/>
    <w:rsid w:val="008F7698"/>
    <w:rsid w:val="009001D1"/>
    <w:rsid w:val="0090059C"/>
    <w:rsid w:val="00902533"/>
    <w:rsid w:val="00904E21"/>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4213"/>
    <w:rsid w:val="009353D9"/>
    <w:rsid w:val="0093618C"/>
    <w:rsid w:val="00936228"/>
    <w:rsid w:val="00937A47"/>
    <w:rsid w:val="0094121D"/>
    <w:rsid w:val="00941EF1"/>
    <w:rsid w:val="009420C9"/>
    <w:rsid w:val="0094259C"/>
    <w:rsid w:val="00943C8F"/>
    <w:rsid w:val="00945860"/>
    <w:rsid w:val="0094646D"/>
    <w:rsid w:val="009464C9"/>
    <w:rsid w:val="00950819"/>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2E56"/>
    <w:rsid w:val="009740ED"/>
    <w:rsid w:val="00975184"/>
    <w:rsid w:val="00980FF1"/>
    <w:rsid w:val="009811A8"/>
    <w:rsid w:val="00982E2B"/>
    <w:rsid w:val="00985219"/>
    <w:rsid w:val="0098561B"/>
    <w:rsid w:val="00986822"/>
    <w:rsid w:val="0098767A"/>
    <w:rsid w:val="00990E36"/>
    <w:rsid w:val="0099154F"/>
    <w:rsid w:val="00991E91"/>
    <w:rsid w:val="00992688"/>
    <w:rsid w:val="009932DC"/>
    <w:rsid w:val="00993783"/>
    <w:rsid w:val="00993A77"/>
    <w:rsid w:val="00994D62"/>
    <w:rsid w:val="0099693E"/>
    <w:rsid w:val="00997F3B"/>
    <w:rsid w:val="009A34B7"/>
    <w:rsid w:val="009A3797"/>
    <w:rsid w:val="009A4811"/>
    <w:rsid w:val="009A4AE6"/>
    <w:rsid w:val="009A5A9C"/>
    <w:rsid w:val="009A5CEB"/>
    <w:rsid w:val="009A7EC1"/>
    <w:rsid w:val="009B05BB"/>
    <w:rsid w:val="009B0937"/>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D71E2"/>
    <w:rsid w:val="009E01EF"/>
    <w:rsid w:val="009E3A62"/>
    <w:rsid w:val="009E3FE8"/>
    <w:rsid w:val="009E49E6"/>
    <w:rsid w:val="009E73E4"/>
    <w:rsid w:val="009F0326"/>
    <w:rsid w:val="009F10F0"/>
    <w:rsid w:val="009F1C3A"/>
    <w:rsid w:val="009F2114"/>
    <w:rsid w:val="009F21D8"/>
    <w:rsid w:val="009F3C09"/>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485B"/>
    <w:rsid w:val="00A24A5E"/>
    <w:rsid w:val="00A273F5"/>
    <w:rsid w:val="00A305B7"/>
    <w:rsid w:val="00A3296D"/>
    <w:rsid w:val="00A33090"/>
    <w:rsid w:val="00A33738"/>
    <w:rsid w:val="00A33908"/>
    <w:rsid w:val="00A35BF1"/>
    <w:rsid w:val="00A36CE8"/>
    <w:rsid w:val="00A36FF8"/>
    <w:rsid w:val="00A37E81"/>
    <w:rsid w:val="00A408BF"/>
    <w:rsid w:val="00A40A5A"/>
    <w:rsid w:val="00A40C4D"/>
    <w:rsid w:val="00A4221B"/>
    <w:rsid w:val="00A427FF"/>
    <w:rsid w:val="00A4476F"/>
    <w:rsid w:val="00A451CD"/>
    <w:rsid w:val="00A45609"/>
    <w:rsid w:val="00A46A0B"/>
    <w:rsid w:val="00A46AC7"/>
    <w:rsid w:val="00A50214"/>
    <w:rsid w:val="00A5176E"/>
    <w:rsid w:val="00A523AD"/>
    <w:rsid w:val="00A52E45"/>
    <w:rsid w:val="00A553DB"/>
    <w:rsid w:val="00A55797"/>
    <w:rsid w:val="00A56C33"/>
    <w:rsid w:val="00A57475"/>
    <w:rsid w:val="00A57548"/>
    <w:rsid w:val="00A607B7"/>
    <w:rsid w:val="00A61EE4"/>
    <w:rsid w:val="00A625C4"/>
    <w:rsid w:val="00A633DE"/>
    <w:rsid w:val="00A63734"/>
    <w:rsid w:val="00A64D33"/>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5694"/>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550F"/>
    <w:rsid w:val="00AD5D0A"/>
    <w:rsid w:val="00AD765A"/>
    <w:rsid w:val="00AE1837"/>
    <w:rsid w:val="00AE38F2"/>
    <w:rsid w:val="00AE3CF9"/>
    <w:rsid w:val="00AE46D3"/>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5BFD"/>
    <w:rsid w:val="00B066D9"/>
    <w:rsid w:val="00B06BB9"/>
    <w:rsid w:val="00B0738D"/>
    <w:rsid w:val="00B07D54"/>
    <w:rsid w:val="00B13077"/>
    <w:rsid w:val="00B13110"/>
    <w:rsid w:val="00B131D0"/>
    <w:rsid w:val="00B1346A"/>
    <w:rsid w:val="00B1401E"/>
    <w:rsid w:val="00B14B2E"/>
    <w:rsid w:val="00B15E25"/>
    <w:rsid w:val="00B201C1"/>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800F8"/>
    <w:rsid w:val="00B80EF4"/>
    <w:rsid w:val="00B82416"/>
    <w:rsid w:val="00B83964"/>
    <w:rsid w:val="00B86B85"/>
    <w:rsid w:val="00B87B95"/>
    <w:rsid w:val="00B90105"/>
    <w:rsid w:val="00B90CC4"/>
    <w:rsid w:val="00B90DD0"/>
    <w:rsid w:val="00B90F11"/>
    <w:rsid w:val="00B91E34"/>
    <w:rsid w:val="00B92D34"/>
    <w:rsid w:val="00B932A6"/>
    <w:rsid w:val="00B9493A"/>
    <w:rsid w:val="00B94B20"/>
    <w:rsid w:val="00B96414"/>
    <w:rsid w:val="00BA0039"/>
    <w:rsid w:val="00BA0BEA"/>
    <w:rsid w:val="00BA29C2"/>
    <w:rsid w:val="00BA45E7"/>
    <w:rsid w:val="00BA5596"/>
    <w:rsid w:val="00BA5A8E"/>
    <w:rsid w:val="00BA6E8F"/>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6A0A"/>
    <w:rsid w:val="00BC74FE"/>
    <w:rsid w:val="00BD051D"/>
    <w:rsid w:val="00BD16D3"/>
    <w:rsid w:val="00BD3062"/>
    <w:rsid w:val="00BD405A"/>
    <w:rsid w:val="00BD4954"/>
    <w:rsid w:val="00BD4958"/>
    <w:rsid w:val="00BD616C"/>
    <w:rsid w:val="00BD79F3"/>
    <w:rsid w:val="00BD7F11"/>
    <w:rsid w:val="00BE005C"/>
    <w:rsid w:val="00BE1169"/>
    <w:rsid w:val="00BE34E9"/>
    <w:rsid w:val="00BE398F"/>
    <w:rsid w:val="00BE56F3"/>
    <w:rsid w:val="00BE75CC"/>
    <w:rsid w:val="00BF05B5"/>
    <w:rsid w:val="00BF1352"/>
    <w:rsid w:val="00BF49C4"/>
    <w:rsid w:val="00BF4DC4"/>
    <w:rsid w:val="00BF627E"/>
    <w:rsid w:val="00BF64E5"/>
    <w:rsid w:val="00BF669B"/>
    <w:rsid w:val="00BF6977"/>
    <w:rsid w:val="00BF6F82"/>
    <w:rsid w:val="00BF77E0"/>
    <w:rsid w:val="00BF788A"/>
    <w:rsid w:val="00C00DB3"/>
    <w:rsid w:val="00C0260E"/>
    <w:rsid w:val="00C030B9"/>
    <w:rsid w:val="00C036CE"/>
    <w:rsid w:val="00C04553"/>
    <w:rsid w:val="00C052E4"/>
    <w:rsid w:val="00C07557"/>
    <w:rsid w:val="00C0774D"/>
    <w:rsid w:val="00C07D37"/>
    <w:rsid w:val="00C1124B"/>
    <w:rsid w:val="00C11D06"/>
    <w:rsid w:val="00C12653"/>
    <w:rsid w:val="00C12664"/>
    <w:rsid w:val="00C128B1"/>
    <w:rsid w:val="00C1662C"/>
    <w:rsid w:val="00C16B1D"/>
    <w:rsid w:val="00C16D7F"/>
    <w:rsid w:val="00C16EA5"/>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0CCC"/>
    <w:rsid w:val="00C41FD2"/>
    <w:rsid w:val="00C42C41"/>
    <w:rsid w:val="00C435CA"/>
    <w:rsid w:val="00C44D67"/>
    <w:rsid w:val="00C47376"/>
    <w:rsid w:val="00C47937"/>
    <w:rsid w:val="00C5231A"/>
    <w:rsid w:val="00C52619"/>
    <w:rsid w:val="00C5299E"/>
    <w:rsid w:val="00C52BA9"/>
    <w:rsid w:val="00C576F0"/>
    <w:rsid w:val="00C63CA0"/>
    <w:rsid w:val="00C65721"/>
    <w:rsid w:val="00C66F55"/>
    <w:rsid w:val="00C67DEB"/>
    <w:rsid w:val="00C7051D"/>
    <w:rsid w:val="00C7144C"/>
    <w:rsid w:val="00C72CE0"/>
    <w:rsid w:val="00C72E04"/>
    <w:rsid w:val="00C745C5"/>
    <w:rsid w:val="00C746B7"/>
    <w:rsid w:val="00C74F44"/>
    <w:rsid w:val="00C75B12"/>
    <w:rsid w:val="00C8108B"/>
    <w:rsid w:val="00C82000"/>
    <w:rsid w:val="00C82362"/>
    <w:rsid w:val="00C82B31"/>
    <w:rsid w:val="00C8343D"/>
    <w:rsid w:val="00C83DE8"/>
    <w:rsid w:val="00C8778E"/>
    <w:rsid w:val="00C87E0D"/>
    <w:rsid w:val="00C90029"/>
    <w:rsid w:val="00C91437"/>
    <w:rsid w:val="00C92F97"/>
    <w:rsid w:val="00C94409"/>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3938"/>
    <w:rsid w:val="00CF43A1"/>
    <w:rsid w:val="00CF4866"/>
    <w:rsid w:val="00CF4C35"/>
    <w:rsid w:val="00CF68B7"/>
    <w:rsid w:val="00CF6E72"/>
    <w:rsid w:val="00CF7D2D"/>
    <w:rsid w:val="00D00771"/>
    <w:rsid w:val="00D01B29"/>
    <w:rsid w:val="00D0433C"/>
    <w:rsid w:val="00D06FD4"/>
    <w:rsid w:val="00D10196"/>
    <w:rsid w:val="00D10B5F"/>
    <w:rsid w:val="00D114F0"/>
    <w:rsid w:val="00D116A8"/>
    <w:rsid w:val="00D128C4"/>
    <w:rsid w:val="00D16740"/>
    <w:rsid w:val="00D1769C"/>
    <w:rsid w:val="00D17E57"/>
    <w:rsid w:val="00D22548"/>
    <w:rsid w:val="00D22D11"/>
    <w:rsid w:val="00D232C3"/>
    <w:rsid w:val="00D310E1"/>
    <w:rsid w:val="00D31C92"/>
    <w:rsid w:val="00D3229C"/>
    <w:rsid w:val="00D3409F"/>
    <w:rsid w:val="00D34955"/>
    <w:rsid w:val="00D34FED"/>
    <w:rsid w:val="00D36687"/>
    <w:rsid w:val="00D428EB"/>
    <w:rsid w:val="00D42B1D"/>
    <w:rsid w:val="00D44E59"/>
    <w:rsid w:val="00D44E7C"/>
    <w:rsid w:val="00D453B3"/>
    <w:rsid w:val="00D47F1E"/>
    <w:rsid w:val="00D505ED"/>
    <w:rsid w:val="00D526A9"/>
    <w:rsid w:val="00D52849"/>
    <w:rsid w:val="00D54633"/>
    <w:rsid w:val="00D54C8C"/>
    <w:rsid w:val="00D562A0"/>
    <w:rsid w:val="00D56B64"/>
    <w:rsid w:val="00D578C6"/>
    <w:rsid w:val="00D57CB2"/>
    <w:rsid w:val="00D60E15"/>
    <w:rsid w:val="00D62B5D"/>
    <w:rsid w:val="00D6384F"/>
    <w:rsid w:val="00D64FED"/>
    <w:rsid w:val="00D65024"/>
    <w:rsid w:val="00D65A8E"/>
    <w:rsid w:val="00D70152"/>
    <w:rsid w:val="00D71DA1"/>
    <w:rsid w:val="00D727E2"/>
    <w:rsid w:val="00D73F48"/>
    <w:rsid w:val="00D7438D"/>
    <w:rsid w:val="00D745D0"/>
    <w:rsid w:val="00D81503"/>
    <w:rsid w:val="00D82C8B"/>
    <w:rsid w:val="00D84B2B"/>
    <w:rsid w:val="00D85650"/>
    <w:rsid w:val="00D86231"/>
    <w:rsid w:val="00D87776"/>
    <w:rsid w:val="00D9023C"/>
    <w:rsid w:val="00D90703"/>
    <w:rsid w:val="00D9094B"/>
    <w:rsid w:val="00D927ED"/>
    <w:rsid w:val="00D93946"/>
    <w:rsid w:val="00D94519"/>
    <w:rsid w:val="00D961B7"/>
    <w:rsid w:val="00DA0882"/>
    <w:rsid w:val="00DA0A05"/>
    <w:rsid w:val="00DA26A8"/>
    <w:rsid w:val="00DA5474"/>
    <w:rsid w:val="00DA71B7"/>
    <w:rsid w:val="00DA7F97"/>
    <w:rsid w:val="00DB0B9D"/>
    <w:rsid w:val="00DB14AD"/>
    <w:rsid w:val="00DB19E6"/>
    <w:rsid w:val="00DB2133"/>
    <w:rsid w:val="00DB214B"/>
    <w:rsid w:val="00DB35B3"/>
    <w:rsid w:val="00DB4B11"/>
    <w:rsid w:val="00DB4B1D"/>
    <w:rsid w:val="00DB673D"/>
    <w:rsid w:val="00DC0B9A"/>
    <w:rsid w:val="00DC2016"/>
    <w:rsid w:val="00DC25B6"/>
    <w:rsid w:val="00DC3544"/>
    <w:rsid w:val="00DC3935"/>
    <w:rsid w:val="00DC4CA5"/>
    <w:rsid w:val="00DC58C7"/>
    <w:rsid w:val="00DC5AB4"/>
    <w:rsid w:val="00DC676D"/>
    <w:rsid w:val="00DC7385"/>
    <w:rsid w:val="00DD1059"/>
    <w:rsid w:val="00DD1791"/>
    <w:rsid w:val="00DD17F7"/>
    <w:rsid w:val="00DD2DF5"/>
    <w:rsid w:val="00DD3D13"/>
    <w:rsid w:val="00DD497E"/>
    <w:rsid w:val="00DD49CA"/>
    <w:rsid w:val="00DD6EBD"/>
    <w:rsid w:val="00DD7E78"/>
    <w:rsid w:val="00DE02C4"/>
    <w:rsid w:val="00DE050D"/>
    <w:rsid w:val="00DE1E35"/>
    <w:rsid w:val="00DE2367"/>
    <w:rsid w:val="00DE2E2D"/>
    <w:rsid w:val="00DE3576"/>
    <w:rsid w:val="00DE4A98"/>
    <w:rsid w:val="00DE4EF6"/>
    <w:rsid w:val="00DE5796"/>
    <w:rsid w:val="00DE609F"/>
    <w:rsid w:val="00DE6FE7"/>
    <w:rsid w:val="00DF0567"/>
    <w:rsid w:val="00DF05FB"/>
    <w:rsid w:val="00DF0CD9"/>
    <w:rsid w:val="00DF103D"/>
    <w:rsid w:val="00DF1192"/>
    <w:rsid w:val="00DF12D0"/>
    <w:rsid w:val="00DF1C93"/>
    <w:rsid w:val="00DF1CEA"/>
    <w:rsid w:val="00DF2665"/>
    <w:rsid w:val="00DF31BB"/>
    <w:rsid w:val="00DF346E"/>
    <w:rsid w:val="00DF518C"/>
    <w:rsid w:val="00DF57AD"/>
    <w:rsid w:val="00DF6B4A"/>
    <w:rsid w:val="00DF732A"/>
    <w:rsid w:val="00DF7AF4"/>
    <w:rsid w:val="00DF7D05"/>
    <w:rsid w:val="00E003AB"/>
    <w:rsid w:val="00E0135C"/>
    <w:rsid w:val="00E0235B"/>
    <w:rsid w:val="00E04642"/>
    <w:rsid w:val="00E04BA1"/>
    <w:rsid w:val="00E05F5D"/>
    <w:rsid w:val="00E0791E"/>
    <w:rsid w:val="00E145DB"/>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AD1"/>
    <w:rsid w:val="00E562A7"/>
    <w:rsid w:val="00E60280"/>
    <w:rsid w:val="00E61188"/>
    <w:rsid w:val="00E61B97"/>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B1294"/>
    <w:rsid w:val="00EB1EA3"/>
    <w:rsid w:val="00EB4DC6"/>
    <w:rsid w:val="00EB68DF"/>
    <w:rsid w:val="00EB77F3"/>
    <w:rsid w:val="00EC2584"/>
    <w:rsid w:val="00EC2FC9"/>
    <w:rsid w:val="00EC41D4"/>
    <w:rsid w:val="00EC4ED4"/>
    <w:rsid w:val="00EC5227"/>
    <w:rsid w:val="00EC6C25"/>
    <w:rsid w:val="00ED02AA"/>
    <w:rsid w:val="00ED1C32"/>
    <w:rsid w:val="00ED1CBC"/>
    <w:rsid w:val="00ED3512"/>
    <w:rsid w:val="00ED581C"/>
    <w:rsid w:val="00ED6275"/>
    <w:rsid w:val="00ED7590"/>
    <w:rsid w:val="00EE0A54"/>
    <w:rsid w:val="00EE13C5"/>
    <w:rsid w:val="00EE1560"/>
    <w:rsid w:val="00EE1A1C"/>
    <w:rsid w:val="00EE1B80"/>
    <w:rsid w:val="00EE1BB6"/>
    <w:rsid w:val="00EE1FC2"/>
    <w:rsid w:val="00EE2A73"/>
    <w:rsid w:val="00EE50AB"/>
    <w:rsid w:val="00EE5F03"/>
    <w:rsid w:val="00EE5F99"/>
    <w:rsid w:val="00EE7A5F"/>
    <w:rsid w:val="00EF07C2"/>
    <w:rsid w:val="00EF0C1B"/>
    <w:rsid w:val="00EF138F"/>
    <w:rsid w:val="00EF1E54"/>
    <w:rsid w:val="00EF2224"/>
    <w:rsid w:val="00EF2F32"/>
    <w:rsid w:val="00EF4312"/>
    <w:rsid w:val="00EF4585"/>
    <w:rsid w:val="00EF57CB"/>
    <w:rsid w:val="00EF6EC1"/>
    <w:rsid w:val="00EF74EF"/>
    <w:rsid w:val="00F0065C"/>
    <w:rsid w:val="00F00934"/>
    <w:rsid w:val="00F01490"/>
    <w:rsid w:val="00F01929"/>
    <w:rsid w:val="00F03700"/>
    <w:rsid w:val="00F037BB"/>
    <w:rsid w:val="00F040E7"/>
    <w:rsid w:val="00F042C7"/>
    <w:rsid w:val="00F050BC"/>
    <w:rsid w:val="00F06670"/>
    <w:rsid w:val="00F06A53"/>
    <w:rsid w:val="00F1005B"/>
    <w:rsid w:val="00F108D8"/>
    <w:rsid w:val="00F112B9"/>
    <w:rsid w:val="00F12CAF"/>
    <w:rsid w:val="00F13B39"/>
    <w:rsid w:val="00F15069"/>
    <w:rsid w:val="00F16368"/>
    <w:rsid w:val="00F16C03"/>
    <w:rsid w:val="00F17A96"/>
    <w:rsid w:val="00F209C1"/>
    <w:rsid w:val="00F212A7"/>
    <w:rsid w:val="00F21F31"/>
    <w:rsid w:val="00F23C43"/>
    <w:rsid w:val="00F263A3"/>
    <w:rsid w:val="00F30483"/>
    <w:rsid w:val="00F32277"/>
    <w:rsid w:val="00F32B64"/>
    <w:rsid w:val="00F32DBA"/>
    <w:rsid w:val="00F33507"/>
    <w:rsid w:val="00F33EFA"/>
    <w:rsid w:val="00F35F7D"/>
    <w:rsid w:val="00F3664A"/>
    <w:rsid w:val="00F376C0"/>
    <w:rsid w:val="00F4052D"/>
    <w:rsid w:val="00F408CD"/>
    <w:rsid w:val="00F40A0A"/>
    <w:rsid w:val="00F41232"/>
    <w:rsid w:val="00F42481"/>
    <w:rsid w:val="00F43410"/>
    <w:rsid w:val="00F43432"/>
    <w:rsid w:val="00F44A41"/>
    <w:rsid w:val="00F44E01"/>
    <w:rsid w:val="00F44EC8"/>
    <w:rsid w:val="00F455B3"/>
    <w:rsid w:val="00F47BC9"/>
    <w:rsid w:val="00F47DAC"/>
    <w:rsid w:val="00F516E7"/>
    <w:rsid w:val="00F52CE5"/>
    <w:rsid w:val="00F53C4E"/>
    <w:rsid w:val="00F543D2"/>
    <w:rsid w:val="00F54A20"/>
    <w:rsid w:val="00F55483"/>
    <w:rsid w:val="00F57835"/>
    <w:rsid w:val="00F60385"/>
    <w:rsid w:val="00F60E05"/>
    <w:rsid w:val="00F6106C"/>
    <w:rsid w:val="00F64757"/>
    <w:rsid w:val="00F64CA8"/>
    <w:rsid w:val="00F657F9"/>
    <w:rsid w:val="00F668F1"/>
    <w:rsid w:val="00F66AC2"/>
    <w:rsid w:val="00F70D5E"/>
    <w:rsid w:val="00F71E4C"/>
    <w:rsid w:val="00F7200B"/>
    <w:rsid w:val="00F72EDA"/>
    <w:rsid w:val="00F73BFF"/>
    <w:rsid w:val="00F7452F"/>
    <w:rsid w:val="00F771B9"/>
    <w:rsid w:val="00F82036"/>
    <w:rsid w:val="00F8223E"/>
    <w:rsid w:val="00F84B93"/>
    <w:rsid w:val="00F84BD2"/>
    <w:rsid w:val="00F85391"/>
    <w:rsid w:val="00F87135"/>
    <w:rsid w:val="00F913D7"/>
    <w:rsid w:val="00F922EF"/>
    <w:rsid w:val="00F93085"/>
    <w:rsid w:val="00F93AC0"/>
    <w:rsid w:val="00F9707B"/>
    <w:rsid w:val="00F97839"/>
    <w:rsid w:val="00FA0000"/>
    <w:rsid w:val="00FA0756"/>
    <w:rsid w:val="00FA1FB9"/>
    <w:rsid w:val="00FA2F55"/>
    <w:rsid w:val="00FA350F"/>
    <w:rsid w:val="00FA386C"/>
    <w:rsid w:val="00FA3951"/>
    <w:rsid w:val="00FA3B87"/>
    <w:rsid w:val="00FA46C3"/>
    <w:rsid w:val="00FA5FF6"/>
    <w:rsid w:val="00FA7732"/>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5BD"/>
    <w:rsid w:val="00FE61E5"/>
    <w:rsid w:val="00FE63F5"/>
    <w:rsid w:val="00FE6FEA"/>
    <w:rsid w:val="00FE72CD"/>
    <w:rsid w:val="00FF1C0F"/>
    <w:rsid w:val="00FF3D5B"/>
    <w:rsid w:val="00FF3F3C"/>
    <w:rsid w:val="00FF5D08"/>
    <w:rsid w:val="00FF687C"/>
    <w:rsid w:val="00FF76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4213"/>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uiPriority w:val="99"/>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uiPriority w:val="99"/>
    <w:locked/>
    <w:rsid w:val="00803BAE"/>
    <w:rPr>
      <w:rFonts w:ascii="Arial" w:hAnsi="Arial" w:cs="Arial"/>
    </w:rPr>
  </w:style>
  <w:style w:type="character" w:customStyle="1" w:styleId="NoSpacingChar">
    <w:name w:val="No Spacing Char"/>
    <w:link w:val="13"/>
    <w:locked/>
    <w:rsid w:val="000D1A4B"/>
    <w:rPr>
      <w:sz w:val="22"/>
      <w:lang w:eastAsia="en-US"/>
    </w:rPr>
  </w:style>
  <w:style w:type="paragraph" w:customStyle="1" w:styleId="13">
    <w:name w:val="Без интервала1"/>
    <w:link w:val="NoSpacingChar"/>
    <w:rsid w:val="000D1A4B"/>
    <w:rPr>
      <w:sz w:val="22"/>
      <w:lang w:eastAsia="en-US"/>
    </w:rPr>
  </w:style>
  <w:style w:type="paragraph" w:customStyle="1" w:styleId="14">
    <w:name w:val="Абзац списка1"/>
    <w:basedOn w:val="a"/>
    <w:rsid w:val="00687000"/>
    <w:pPr>
      <w:spacing w:after="200" w:line="276" w:lineRule="auto"/>
      <w:ind w:left="720"/>
    </w:pPr>
    <w:rPr>
      <w:rFonts w:ascii="Calibri" w:hAnsi="Calibri"/>
      <w:sz w:val="22"/>
      <w:szCs w:val="22"/>
      <w:lang w:eastAsia="en-US"/>
    </w:rPr>
  </w:style>
  <w:style w:type="paragraph" w:customStyle="1" w:styleId="25">
    <w:name w:val="Без интервала2"/>
    <w:rsid w:val="00687000"/>
    <w:rPr>
      <w:rFonts w:ascii="Calibri" w:hAnsi="Calibri"/>
      <w:sz w:val="22"/>
      <w:szCs w:val="22"/>
      <w:lang w:eastAsia="en-US"/>
    </w:rPr>
  </w:style>
  <w:style w:type="paragraph" w:customStyle="1" w:styleId="Default">
    <w:name w:val="Default"/>
    <w:rsid w:val="001F4DA3"/>
    <w:pPr>
      <w:autoSpaceDE w:val="0"/>
      <w:autoSpaceDN w:val="0"/>
      <w:adjustRightInd w:val="0"/>
    </w:pPr>
    <w:rPr>
      <w:rFonts w:eastAsiaTheme="minorEastAsia"/>
      <w:color w:val="000000"/>
      <w:sz w:val="24"/>
      <w:szCs w:val="24"/>
    </w:rPr>
  </w:style>
  <w:style w:type="character" w:styleId="afe">
    <w:name w:val="Emphasis"/>
    <w:qFormat/>
    <w:rsid w:val="00C052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125200277">
      <w:bodyDiv w:val="1"/>
      <w:marLeft w:val="0"/>
      <w:marRight w:val="0"/>
      <w:marTop w:val="0"/>
      <w:marBottom w:val="0"/>
      <w:divBdr>
        <w:top w:val="none" w:sz="0" w:space="0" w:color="auto"/>
        <w:left w:val="none" w:sz="0" w:space="0" w:color="auto"/>
        <w:bottom w:val="none" w:sz="0" w:space="0" w:color="auto"/>
        <w:right w:val="none" w:sz="0" w:space="0" w:color="auto"/>
      </w:divBdr>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4FFC7-9202-4F57-BCDA-968B0467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23</Pages>
  <Words>11428</Words>
  <Characters>65145</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76421</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9</cp:revision>
  <cp:lastPrinted>2022-06-23T11:31:00Z</cp:lastPrinted>
  <dcterms:created xsi:type="dcterms:W3CDTF">2022-06-23T07:29:00Z</dcterms:created>
  <dcterms:modified xsi:type="dcterms:W3CDTF">2022-06-23T12:35:00Z</dcterms:modified>
</cp:coreProperties>
</file>