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F44A41" w:rsidP="002C72B5">
      <w:pPr>
        <w:pBdr>
          <w:top w:val="single" w:sz="4" w:space="22" w:color="auto"/>
          <w:left w:val="single" w:sz="4" w:space="4" w:color="auto"/>
          <w:bottom w:val="single" w:sz="4" w:space="0" w:color="auto"/>
          <w:right w:val="single" w:sz="4" w:space="4" w:color="auto"/>
        </w:pBdr>
        <w:jc w:val="right"/>
        <w:rPr>
          <w:b/>
        </w:rPr>
      </w:pPr>
      <w:r>
        <w:rPr>
          <w:b/>
        </w:rPr>
        <w:t>Г</w:t>
      </w:r>
      <w:r w:rsidR="002C72B5" w:rsidRPr="002C72B5">
        <w:rPr>
          <w:b/>
        </w:rPr>
        <w:t>енеральн</w:t>
      </w:r>
      <w:r>
        <w:rPr>
          <w:b/>
        </w:rPr>
        <w:t>ый</w:t>
      </w:r>
      <w:r w:rsidR="002C72B5" w:rsidRPr="002C72B5">
        <w:rPr>
          <w:b/>
        </w:rPr>
        <w:t xml:space="preserve"> 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F44A41">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10750C">
        <w:rPr>
          <w:b/>
          <w:bCs/>
        </w:rPr>
        <w:t>61</w:t>
      </w:r>
      <w:r w:rsidRPr="002C72B5">
        <w:rPr>
          <w:b/>
          <w:bCs/>
        </w:rPr>
        <w:t>-</w:t>
      </w:r>
      <w:r w:rsidR="00C94409">
        <w:rPr>
          <w:b/>
          <w:bCs/>
        </w:rPr>
        <w:t>0</w:t>
      </w:r>
      <w:r w:rsidR="0010750C">
        <w:rPr>
          <w:b/>
          <w:bCs/>
        </w:rPr>
        <w:t>6</w:t>
      </w:r>
      <w:r w:rsidR="00C94409">
        <w:rPr>
          <w:b/>
          <w:bCs/>
        </w:rPr>
        <w:t>-22</w:t>
      </w:r>
      <w:r w:rsidRPr="002C72B5">
        <w:rPr>
          <w:b/>
          <w:bCs/>
        </w:rPr>
        <w:t xml:space="preserve"> СМП </w:t>
      </w:r>
    </w:p>
    <w:p w:rsidR="00C0260E"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недвижимого имущества,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закрепленного на праве хозяйственного ведения за ГУПГС «СМП»:</w:t>
      </w:r>
    </w:p>
    <w:p w:rsidR="00543C8B"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Лот №1: </w:t>
      </w:r>
      <w:r w:rsidR="0010750C">
        <w:rPr>
          <w:bCs/>
        </w:rPr>
        <w:t xml:space="preserve">грузовой причал № 56 с </w:t>
      </w:r>
      <w:proofErr w:type="spellStart"/>
      <w:r w:rsidR="0010750C">
        <w:rPr>
          <w:bCs/>
        </w:rPr>
        <w:t>прикордонными</w:t>
      </w:r>
      <w:proofErr w:type="spellEnd"/>
      <w:r w:rsidR="0010750C">
        <w:rPr>
          <w:bCs/>
        </w:rPr>
        <w:t xml:space="preserve"> и тыловыми подкрановыми путями № 2</w:t>
      </w:r>
      <w:r w:rsidR="00B201C1">
        <w:rPr>
          <w:bCs/>
        </w:rPr>
        <w:t xml:space="preserve">, </w:t>
      </w:r>
    </w:p>
    <w:p w:rsidR="002C72B5" w:rsidRPr="002C72B5" w:rsidRDefault="00C0260E" w:rsidP="002C72B5">
      <w:pPr>
        <w:pBdr>
          <w:top w:val="single" w:sz="4" w:space="22" w:color="auto"/>
          <w:left w:val="single" w:sz="4" w:space="4" w:color="auto"/>
          <w:bottom w:val="single" w:sz="4" w:space="0" w:color="auto"/>
          <w:right w:val="single" w:sz="4" w:space="4" w:color="auto"/>
        </w:pBdr>
        <w:jc w:val="center"/>
        <w:rPr>
          <w:bCs/>
        </w:rPr>
      </w:pPr>
      <w:proofErr w:type="gramStart"/>
      <w:r>
        <w:t>р</w:t>
      </w:r>
      <w:r w:rsidR="002C72B5" w:rsidRPr="002C72B5">
        <w:t>асположен</w:t>
      </w:r>
      <w:r w:rsidR="004D61E2">
        <w:t>н</w:t>
      </w:r>
      <w:r>
        <w:t xml:space="preserve">ый </w:t>
      </w:r>
      <w:r w:rsidR="004D61E2">
        <w:t xml:space="preserve">по </w:t>
      </w:r>
      <w:r w:rsidR="002C72B5" w:rsidRPr="002C72B5">
        <w:t xml:space="preserve">адресу: </w:t>
      </w:r>
      <w:r w:rsidR="00543C8B">
        <w:t xml:space="preserve"> </w:t>
      </w:r>
      <w:r w:rsidR="002C72B5" w:rsidRPr="002C72B5">
        <w:t>г.</w:t>
      </w:r>
      <w:r w:rsidR="009D71E2">
        <w:t xml:space="preserve"> </w:t>
      </w:r>
      <w:r w:rsidR="004D61E2">
        <w:t xml:space="preserve">Севастополь, </w:t>
      </w:r>
      <w:r w:rsidR="0010750C">
        <w:t xml:space="preserve">г. </w:t>
      </w:r>
      <w:proofErr w:type="spellStart"/>
      <w:r w:rsidR="0010750C">
        <w:t>Инкерман</w:t>
      </w:r>
      <w:proofErr w:type="spellEnd"/>
      <w:r w:rsidR="0010750C">
        <w:t>, ул. Ангарская, д. 4</w:t>
      </w:r>
      <w:proofErr w:type="gramEnd"/>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4E7651" w:rsidRDefault="004E7651" w:rsidP="002C72B5">
      <w:pPr>
        <w:pBdr>
          <w:top w:val="single" w:sz="4" w:space="22" w:color="auto"/>
          <w:left w:val="single" w:sz="4" w:space="4" w:color="auto"/>
          <w:bottom w:val="single" w:sz="4" w:space="0" w:color="auto"/>
          <w:right w:val="single" w:sz="4" w:space="4" w:color="auto"/>
        </w:pBdr>
        <w:jc w:val="center"/>
        <w:rPr>
          <w:sz w:val="28"/>
          <w:szCs w:val="28"/>
        </w:rPr>
      </w:pPr>
    </w:p>
    <w:p w:rsidR="004E7651" w:rsidRDefault="004E7651" w:rsidP="002C72B5">
      <w:pPr>
        <w:pBdr>
          <w:top w:val="single" w:sz="4" w:space="22" w:color="auto"/>
          <w:left w:val="single" w:sz="4" w:space="4" w:color="auto"/>
          <w:bottom w:val="single" w:sz="4" w:space="0" w:color="auto"/>
          <w:right w:val="single" w:sz="4" w:space="4" w:color="auto"/>
        </w:pBdr>
        <w:jc w:val="center"/>
        <w:rPr>
          <w:sz w:val="28"/>
          <w:szCs w:val="28"/>
        </w:rPr>
      </w:pPr>
    </w:p>
    <w:p w:rsidR="004E7651" w:rsidRDefault="004E7651" w:rsidP="002C72B5">
      <w:pPr>
        <w:pBdr>
          <w:top w:val="single" w:sz="4" w:space="22" w:color="auto"/>
          <w:left w:val="single" w:sz="4" w:space="4" w:color="auto"/>
          <w:bottom w:val="single" w:sz="4" w:space="0" w:color="auto"/>
          <w:right w:val="single" w:sz="4" w:space="4" w:color="auto"/>
        </w:pBdr>
        <w:jc w:val="center"/>
        <w:rPr>
          <w:sz w:val="28"/>
          <w:szCs w:val="28"/>
        </w:rPr>
      </w:pPr>
    </w:p>
    <w:p w:rsidR="004E7651" w:rsidRDefault="004E7651" w:rsidP="002C72B5">
      <w:pPr>
        <w:pBdr>
          <w:top w:val="single" w:sz="4" w:space="22" w:color="auto"/>
          <w:left w:val="single" w:sz="4" w:space="4" w:color="auto"/>
          <w:bottom w:val="single" w:sz="4" w:space="0" w:color="auto"/>
          <w:right w:val="single" w:sz="4" w:space="4" w:color="auto"/>
        </w:pBdr>
        <w:jc w:val="center"/>
        <w:rPr>
          <w:sz w:val="28"/>
          <w:szCs w:val="28"/>
        </w:rPr>
      </w:pPr>
    </w:p>
    <w:p w:rsidR="004E7651" w:rsidRDefault="004E7651" w:rsidP="002C72B5">
      <w:pPr>
        <w:pBdr>
          <w:top w:val="single" w:sz="4" w:space="22" w:color="auto"/>
          <w:left w:val="single" w:sz="4" w:space="4" w:color="auto"/>
          <w:bottom w:val="single" w:sz="4" w:space="0" w:color="auto"/>
          <w:right w:val="single" w:sz="4" w:space="4" w:color="auto"/>
        </w:pBdr>
        <w:jc w:val="center"/>
        <w:rPr>
          <w:sz w:val="28"/>
          <w:szCs w:val="28"/>
        </w:rPr>
      </w:pPr>
    </w:p>
    <w:p w:rsidR="004E7651" w:rsidRDefault="004E7651" w:rsidP="002C72B5">
      <w:pPr>
        <w:pBdr>
          <w:top w:val="single" w:sz="4" w:space="22" w:color="auto"/>
          <w:left w:val="single" w:sz="4" w:space="4" w:color="auto"/>
          <w:bottom w:val="single" w:sz="4" w:space="0" w:color="auto"/>
          <w:right w:val="single" w:sz="4" w:space="4" w:color="auto"/>
        </w:pBdr>
        <w:jc w:val="center"/>
        <w:rPr>
          <w:sz w:val="28"/>
          <w:szCs w:val="28"/>
        </w:rPr>
      </w:pPr>
    </w:p>
    <w:p w:rsidR="004E7651" w:rsidRDefault="004E7651" w:rsidP="002C72B5">
      <w:pPr>
        <w:pBdr>
          <w:top w:val="single" w:sz="4" w:space="22" w:color="auto"/>
          <w:left w:val="single" w:sz="4" w:space="4" w:color="auto"/>
          <w:bottom w:val="single" w:sz="4" w:space="0" w:color="auto"/>
          <w:right w:val="single" w:sz="4" w:space="4" w:color="auto"/>
        </w:pBdr>
        <w:jc w:val="center"/>
        <w:rPr>
          <w:sz w:val="28"/>
          <w:szCs w:val="28"/>
        </w:rPr>
      </w:pPr>
    </w:p>
    <w:p w:rsidR="004E7651" w:rsidRDefault="004E7651"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4E7651" w:rsidRDefault="004E7651" w:rsidP="002C72B5">
      <w:pPr>
        <w:pBdr>
          <w:top w:val="single" w:sz="4" w:space="22" w:color="auto"/>
          <w:left w:val="single" w:sz="4" w:space="4" w:color="auto"/>
          <w:bottom w:val="single" w:sz="4" w:space="0" w:color="auto"/>
          <w:right w:val="single" w:sz="4" w:space="4" w:color="auto"/>
        </w:pBdr>
        <w:jc w:val="center"/>
        <w:rPr>
          <w:b/>
        </w:rPr>
      </w:pPr>
      <w:r w:rsidRPr="004E7651">
        <w:rPr>
          <w:b/>
        </w:rPr>
        <w:t>ИЗМЕНЕНИЯ № 1 от 20.06.2022г.</w:t>
      </w: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4E7651" w:rsidRDefault="004E7651" w:rsidP="002C72B5">
      <w:pPr>
        <w:pBdr>
          <w:top w:val="single" w:sz="4" w:space="22" w:color="auto"/>
          <w:left w:val="single" w:sz="4" w:space="4" w:color="auto"/>
          <w:bottom w:val="single" w:sz="4" w:space="0" w:color="auto"/>
          <w:right w:val="single" w:sz="4" w:space="4" w:color="auto"/>
        </w:pBdr>
        <w:jc w:val="center"/>
        <w:rPr>
          <w:sz w:val="28"/>
          <w:szCs w:val="28"/>
        </w:rPr>
      </w:pPr>
    </w:p>
    <w:p w:rsidR="004E7651" w:rsidRDefault="004E7651" w:rsidP="002C72B5">
      <w:pPr>
        <w:pBdr>
          <w:top w:val="single" w:sz="4" w:space="22" w:color="auto"/>
          <w:left w:val="single" w:sz="4" w:space="4" w:color="auto"/>
          <w:bottom w:val="single" w:sz="4" w:space="0" w:color="auto"/>
          <w:right w:val="single" w:sz="4" w:space="4" w:color="auto"/>
        </w:pBdr>
        <w:jc w:val="center"/>
        <w:rPr>
          <w:sz w:val="28"/>
          <w:szCs w:val="28"/>
        </w:rPr>
      </w:pPr>
    </w:p>
    <w:p w:rsidR="004E7651" w:rsidRDefault="004E7651" w:rsidP="002C72B5">
      <w:pPr>
        <w:pBdr>
          <w:top w:val="single" w:sz="4" w:space="22" w:color="auto"/>
          <w:left w:val="single" w:sz="4" w:space="4" w:color="auto"/>
          <w:bottom w:val="single" w:sz="4" w:space="0" w:color="auto"/>
          <w:right w:val="single" w:sz="4" w:space="4" w:color="auto"/>
        </w:pBdr>
        <w:jc w:val="center"/>
        <w:rPr>
          <w:sz w:val="28"/>
          <w:szCs w:val="28"/>
        </w:rPr>
      </w:pPr>
    </w:p>
    <w:p w:rsidR="004E7651" w:rsidRDefault="004E7651"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7438D">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7438D">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4D61E2">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numPr>
                <w:ilvl w:val="0"/>
                <w:numId w:val="15"/>
              </w:numPr>
              <w:jc w:val="center"/>
              <w:rPr>
                <w:b/>
                <w:bCs/>
                <w:snapToGrid w:val="0"/>
                <w:sz w:val="20"/>
                <w:szCs w:val="20"/>
              </w:rPr>
            </w:pPr>
          </w:p>
          <w:p w:rsidR="008D5AC8" w:rsidRPr="008A4C3A" w:rsidRDefault="008D5AC8" w:rsidP="00D7438D">
            <w:pPr>
              <w:jc w:val="center"/>
              <w:rPr>
                <w:b/>
                <w:bCs/>
                <w:snapToGrid w:val="0"/>
                <w:sz w:val="20"/>
                <w:szCs w:val="20"/>
              </w:rPr>
            </w:pPr>
          </w:p>
          <w:p w:rsidR="008D5AC8" w:rsidRPr="008A4C3A" w:rsidRDefault="008D5AC8" w:rsidP="00D7438D">
            <w:pPr>
              <w:pStyle w:val="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D7438D">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D7438D">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D7438D">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w:t>
            </w:r>
            <w:r w:rsidR="004D61E2">
              <w:rPr>
                <w:snapToGrid w:val="0"/>
                <w:sz w:val="20"/>
                <w:szCs w:val="20"/>
              </w:rPr>
              <w:t xml:space="preserve"> </w:t>
            </w:r>
            <w:r w:rsidRPr="008A4C3A">
              <w:rPr>
                <w:snapToGrid w:val="0"/>
                <w:sz w:val="20"/>
                <w:szCs w:val="20"/>
              </w:rPr>
              <w:t>Российская Федерация, город Севастополь, пл. Нахимова</w:t>
            </w:r>
            <w:r w:rsidR="00034E5B" w:rsidRPr="008A4C3A">
              <w:rPr>
                <w:snapToGrid w:val="0"/>
                <w:sz w:val="20"/>
                <w:szCs w:val="20"/>
              </w:rPr>
              <w:t>,</w:t>
            </w:r>
            <w:r w:rsidR="00AA5694">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D7438D">
            <w:pPr>
              <w:widowControl w:val="0"/>
              <w:jc w:val="both"/>
              <w:rPr>
                <w:snapToGrid w:val="0"/>
                <w:sz w:val="20"/>
                <w:szCs w:val="20"/>
              </w:rPr>
            </w:pPr>
            <w:r w:rsidRPr="008A4C3A">
              <w:rPr>
                <w:snapToGrid w:val="0"/>
                <w:sz w:val="20"/>
                <w:szCs w:val="20"/>
              </w:rPr>
              <w:t>Почтовый адрес:</w:t>
            </w:r>
            <w:r w:rsidR="004D61E2">
              <w:rPr>
                <w:snapToGrid w:val="0"/>
                <w:sz w:val="20"/>
                <w:szCs w:val="20"/>
              </w:rPr>
              <w:t xml:space="preserve"> </w:t>
            </w:r>
            <w:r w:rsidR="008A4C3A" w:rsidRPr="008A4C3A">
              <w:rPr>
                <w:snapToGrid w:val="0"/>
                <w:sz w:val="20"/>
                <w:szCs w:val="20"/>
              </w:rPr>
              <w:t>299011, Российская Федерация, город Севастополь, пл. Нахимова, д. 5.</w:t>
            </w:r>
          </w:p>
          <w:p w:rsidR="008A4C3A" w:rsidRPr="00696718" w:rsidRDefault="002C72B5" w:rsidP="00D7438D">
            <w:pPr>
              <w:widowControl w:val="0"/>
              <w:jc w:val="both"/>
              <w:rPr>
                <w:snapToGrid w:val="0"/>
                <w:sz w:val="20"/>
                <w:szCs w:val="20"/>
              </w:rPr>
            </w:pPr>
            <w:r>
              <w:rPr>
                <w:snapToGrid w:val="0"/>
                <w:sz w:val="20"/>
                <w:szCs w:val="20"/>
              </w:rPr>
              <w:t>Тел</w:t>
            </w:r>
            <w:r w:rsidR="00F44A41">
              <w:rPr>
                <w:snapToGrid w:val="0"/>
                <w:sz w:val="20"/>
                <w:szCs w:val="20"/>
              </w:rPr>
              <w:t>ефон:</w:t>
            </w:r>
            <w:r>
              <w:rPr>
                <w:snapToGrid w:val="0"/>
                <w:sz w:val="20"/>
                <w:szCs w:val="20"/>
              </w:rPr>
              <w:t xml:space="preserve"> (8692) 53-01-4</w:t>
            </w:r>
            <w:r w:rsidR="008A4C3A" w:rsidRPr="00696718">
              <w:rPr>
                <w:snapToGrid w:val="0"/>
                <w:sz w:val="20"/>
                <w:szCs w:val="20"/>
              </w:rPr>
              <w:t xml:space="preserve">0, официальный сайт </w:t>
            </w:r>
            <w:hyperlink r:id="rId9" w:history="1">
              <w:r w:rsidR="008A4C3A" w:rsidRPr="00696718">
                <w:rPr>
                  <w:rStyle w:val="a4"/>
                  <w:snapToGrid w:val="0"/>
                  <w:sz w:val="20"/>
                  <w:szCs w:val="20"/>
                </w:rPr>
                <w:t>http://www.sevmp.ru</w:t>
              </w:r>
            </w:hyperlink>
            <w:r w:rsidR="008A4C3A" w:rsidRPr="00696718">
              <w:rPr>
                <w:snapToGrid w:val="0"/>
                <w:sz w:val="20"/>
                <w:szCs w:val="20"/>
              </w:rPr>
              <w:t xml:space="preserve">, </w:t>
            </w:r>
            <w:r w:rsidR="008A4C3A" w:rsidRPr="00696718">
              <w:rPr>
                <w:snapToGrid w:val="0"/>
                <w:sz w:val="20"/>
                <w:szCs w:val="20"/>
                <w:lang w:val="en-US"/>
              </w:rPr>
              <w:t>email</w:t>
            </w:r>
            <w:r w:rsidR="008A4C3A" w:rsidRPr="00696718">
              <w:rPr>
                <w:snapToGrid w:val="0"/>
                <w:sz w:val="20"/>
                <w:szCs w:val="20"/>
              </w:rPr>
              <w:t xml:space="preserve">: </w:t>
            </w:r>
            <w:hyperlink r:id="rId10" w:history="1">
              <w:r w:rsidR="008A4C3A" w:rsidRPr="00696718">
                <w:rPr>
                  <w:rStyle w:val="a4"/>
                  <w:snapToGrid w:val="0"/>
                  <w:sz w:val="20"/>
                  <w:szCs w:val="20"/>
                  <w:lang w:val="en-US"/>
                </w:rPr>
                <w:t>gupsmp</w:t>
              </w:r>
              <w:r w:rsidR="008A4C3A" w:rsidRPr="00696718">
                <w:rPr>
                  <w:rStyle w:val="a4"/>
                  <w:snapToGrid w:val="0"/>
                  <w:sz w:val="20"/>
                  <w:szCs w:val="20"/>
                </w:rPr>
                <w:t>@</w:t>
              </w:r>
              <w:r w:rsidR="008A4C3A" w:rsidRPr="00696718">
                <w:rPr>
                  <w:rStyle w:val="a4"/>
                  <w:snapToGrid w:val="0"/>
                  <w:sz w:val="20"/>
                  <w:szCs w:val="20"/>
                  <w:lang w:val="en-US"/>
                </w:rPr>
                <w:t>mail</w:t>
              </w:r>
              <w:r w:rsidR="008A4C3A" w:rsidRPr="00696718">
                <w:rPr>
                  <w:rStyle w:val="a4"/>
                  <w:snapToGrid w:val="0"/>
                  <w:sz w:val="20"/>
                  <w:szCs w:val="20"/>
                </w:rPr>
                <w:t>.</w:t>
              </w:r>
              <w:proofErr w:type="spellStart"/>
              <w:r w:rsidR="008A4C3A" w:rsidRPr="00696718">
                <w:rPr>
                  <w:rStyle w:val="a4"/>
                  <w:snapToGrid w:val="0"/>
                  <w:sz w:val="20"/>
                  <w:szCs w:val="20"/>
                  <w:lang w:val="en-US"/>
                </w:rPr>
                <w:t>ru</w:t>
              </w:r>
              <w:proofErr w:type="spellEnd"/>
            </w:hyperlink>
            <w:r w:rsidR="008A4C3A" w:rsidRPr="00696718">
              <w:rPr>
                <w:snapToGrid w:val="0"/>
                <w:sz w:val="20"/>
                <w:szCs w:val="20"/>
              </w:rPr>
              <w:t>.</w:t>
            </w:r>
          </w:p>
          <w:p w:rsidR="002D1CE6" w:rsidRPr="00D144A2" w:rsidRDefault="002D1CE6" w:rsidP="00D7438D">
            <w:pPr>
              <w:jc w:val="both"/>
              <w:rPr>
                <w:sz w:val="20"/>
                <w:szCs w:val="20"/>
              </w:rPr>
            </w:pPr>
            <w:r w:rsidRPr="00D144A2">
              <w:rPr>
                <w:snapToGrid w:val="0"/>
                <w:sz w:val="20"/>
                <w:szCs w:val="20"/>
              </w:rPr>
              <w:t xml:space="preserve">Ответственное лицо Заказчика: Андросова Наталья Викторовна, начальник контрактной службы, </w:t>
            </w:r>
            <w:r w:rsidRPr="00D144A2">
              <w:rPr>
                <w:sz w:val="20"/>
                <w:szCs w:val="20"/>
                <w:lang w:val="en-US"/>
              </w:rPr>
              <w:t>e</w:t>
            </w:r>
            <w:r w:rsidRPr="00D144A2">
              <w:rPr>
                <w:sz w:val="20"/>
                <w:szCs w:val="20"/>
              </w:rPr>
              <w:t>-</w:t>
            </w:r>
            <w:r w:rsidRPr="00D144A2">
              <w:rPr>
                <w:sz w:val="20"/>
                <w:szCs w:val="20"/>
                <w:lang w:val="en-US"/>
              </w:rPr>
              <w:t>mail</w:t>
            </w:r>
            <w:r w:rsidRPr="00D144A2">
              <w:rPr>
                <w:sz w:val="20"/>
                <w:szCs w:val="20"/>
              </w:rPr>
              <w:t xml:space="preserve">: </w:t>
            </w:r>
            <w:proofErr w:type="spellStart"/>
            <w:r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Pr="00D144A2">
              <w:rPr>
                <w:sz w:val="20"/>
                <w:szCs w:val="20"/>
              </w:rPr>
              <w:t>@</w:t>
            </w:r>
            <w:proofErr w:type="spellStart"/>
            <w:r w:rsidRPr="00D144A2">
              <w:rPr>
                <w:sz w:val="20"/>
                <w:szCs w:val="20"/>
                <w:lang w:val="en-US"/>
              </w:rPr>
              <w:t>sevmp</w:t>
            </w:r>
            <w:proofErr w:type="spellEnd"/>
            <w:r w:rsidRPr="00D144A2">
              <w:rPr>
                <w:sz w:val="20"/>
                <w:szCs w:val="20"/>
              </w:rPr>
              <w:t>.</w:t>
            </w:r>
            <w:proofErr w:type="spellStart"/>
            <w:r w:rsidRPr="00D144A2">
              <w:rPr>
                <w:sz w:val="20"/>
                <w:szCs w:val="20"/>
                <w:lang w:val="en-US"/>
              </w:rPr>
              <w:t>ru</w:t>
            </w:r>
            <w:proofErr w:type="spellEnd"/>
            <w:r w:rsidRPr="00D144A2">
              <w:rPr>
                <w:sz w:val="20"/>
                <w:szCs w:val="20"/>
              </w:rPr>
              <w:t>;</w:t>
            </w:r>
            <w:r w:rsidR="00596A1F">
              <w:rPr>
                <w:sz w:val="20"/>
                <w:szCs w:val="20"/>
              </w:rPr>
              <w:fldChar w:fldCharType="end"/>
            </w:r>
            <w:r w:rsidRPr="00D144A2">
              <w:rPr>
                <w:sz w:val="20"/>
                <w:szCs w:val="20"/>
              </w:rPr>
              <w:t xml:space="preserve"> тел. +7(980)268-93-82.</w:t>
            </w:r>
          </w:p>
          <w:p w:rsidR="00B201C1" w:rsidRDefault="002D1CE6" w:rsidP="00B201C1">
            <w:pPr>
              <w:widowControl w:val="0"/>
              <w:jc w:val="both"/>
              <w:rPr>
                <w:sz w:val="20"/>
                <w:szCs w:val="20"/>
              </w:rPr>
            </w:pPr>
            <w:r w:rsidRPr="00D144A2">
              <w:rPr>
                <w:sz w:val="20"/>
                <w:szCs w:val="20"/>
              </w:rPr>
              <w:t>Ответственное лицо по технической части</w:t>
            </w:r>
            <w:r w:rsidR="0010750C">
              <w:rPr>
                <w:sz w:val="20"/>
                <w:szCs w:val="20"/>
              </w:rPr>
              <w:t xml:space="preserve"> (Инициатор торгов)</w:t>
            </w:r>
            <w:r w:rsidRPr="00D144A2">
              <w:rPr>
                <w:sz w:val="20"/>
                <w:szCs w:val="20"/>
              </w:rPr>
              <w:t xml:space="preserve">: </w:t>
            </w:r>
            <w:proofErr w:type="spellStart"/>
            <w:r w:rsidR="00B201C1">
              <w:rPr>
                <w:sz w:val="20"/>
                <w:szCs w:val="20"/>
              </w:rPr>
              <w:t>Михайлик</w:t>
            </w:r>
            <w:proofErr w:type="spellEnd"/>
            <w:r w:rsidR="00B201C1">
              <w:rPr>
                <w:sz w:val="20"/>
                <w:szCs w:val="20"/>
              </w:rPr>
              <w:t xml:space="preserve"> Виктория Владимировна</w:t>
            </w:r>
            <w:r w:rsidR="00C0260E">
              <w:rPr>
                <w:sz w:val="20"/>
                <w:szCs w:val="20"/>
              </w:rPr>
              <w:t xml:space="preserve">, </w:t>
            </w:r>
            <w:r w:rsidR="00B201C1">
              <w:rPr>
                <w:sz w:val="20"/>
                <w:szCs w:val="20"/>
              </w:rPr>
              <w:t>начальник отдела</w:t>
            </w:r>
            <w:r w:rsidR="00B201C1" w:rsidRPr="00DB1C1C">
              <w:rPr>
                <w:sz w:val="20"/>
                <w:szCs w:val="20"/>
              </w:rPr>
              <w:t xml:space="preserve"> по имущественным </w:t>
            </w:r>
            <w:r w:rsidR="00B201C1">
              <w:rPr>
                <w:sz w:val="20"/>
                <w:szCs w:val="20"/>
              </w:rPr>
              <w:t xml:space="preserve">и </w:t>
            </w:r>
            <w:r w:rsidR="00B201C1" w:rsidRPr="00DB1C1C">
              <w:rPr>
                <w:sz w:val="20"/>
                <w:szCs w:val="20"/>
              </w:rPr>
              <w:t>земельным отношениям</w:t>
            </w:r>
            <w:r w:rsidR="00B201C1">
              <w:rPr>
                <w:sz w:val="20"/>
                <w:szCs w:val="20"/>
              </w:rPr>
              <w:t xml:space="preserve">, </w:t>
            </w:r>
            <w:r w:rsidR="00B201C1" w:rsidRPr="00DB1C1C">
              <w:rPr>
                <w:sz w:val="20"/>
                <w:szCs w:val="20"/>
                <w:lang w:val="en-US"/>
              </w:rPr>
              <w:t>e</w:t>
            </w:r>
            <w:r w:rsidR="00B201C1" w:rsidRPr="00DB1C1C">
              <w:rPr>
                <w:sz w:val="20"/>
                <w:szCs w:val="20"/>
              </w:rPr>
              <w:t>-</w:t>
            </w:r>
            <w:r w:rsidR="00B201C1" w:rsidRPr="00DB1C1C">
              <w:rPr>
                <w:sz w:val="20"/>
                <w:szCs w:val="20"/>
                <w:lang w:val="en-US"/>
              </w:rPr>
              <w:t>mail</w:t>
            </w:r>
            <w:r w:rsidR="00B201C1" w:rsidRPr="00DB1C1C">
              <w:rPr>
                <w:sz w:val="20"/>
                <w:szCs w:val="20"/>
              </w:rPr>
              <w:t xml:space="preserve">: </w:t>
            </w:r>
            <w:proofErr w:type="spellStart"/>
            <w:r w:rsidR="00B201C1">
              <w:rPr>
                <w:sz w:val="20"/>
                <w:szCs w:val="20"/>
                <w:lang w:val="en-US"/>
              </w:rPr>
              <w:t>mvv</w:t>
            </w:r>
            <w:proofErr w:type="spellEnd"/>
            <w:r w:rsidR="00B201C1" w:rsidRPr="00770999">
              <w:rPr>
                <w:sz w:val="20"/>
                <w:szCs w:val="20"/>
              </w:rPr>
              <w:t>.13@</w:t>
            </w:r>
            <w:r w:rsidR="00B201C1">
              <w:rPr>
                <w:sz w:val="20"/>
                <w:szCs w:val="20"/>
                <w:lang w:val="en-US"/>
              </w:rPr>
              <w:t>mail</w:t>
            </w:r>
            <w:r w:rsidR="00B201C1" w:rsidRPr="00770999">
              <w:rPr>
                <w:sz w:val="20"/>
                <w:szCs w:val="20"/>
              </w:rPr>
              <w:t>.</w:t>
            </w:r>
            <w:proofErr w:type="spellStart"/>
            <w:r w:rsidR="00B201C1">
              <w:rPr>
                <w:sz w:val="20"/>
                <w:szCs w:val="20"/>
                <w:lang w:val="en-US"/>
              </w:rPr>
              <w:t>ru</w:t>
            </w:r>
            <w:proofErr w:type="spellEnd"/>
            <w:r w:rsidR="00B201C1" w:rsidRPr="00DB1C1C">
              <w:rPr>
                <w:sz w:val="20"/>
                <w:szCs w:val="20"/>
              </w:rPr>
              <w:t>, тел.:  +7(978)798-46-45.</w:t>
            </w:r>
          </w:p>
          <w:p w:rsidR="002D1CE6" w:rsidRPr="00C66F55" w:rsidRDefault="002D1CE6" w:rsidP="00B201C1">
            <w:pPr>
              <w:widowControl w:val="0"/>
              <w:jc w:val="both"/>
              <w:rPr>
                <w:sz w:val="20"/>
                <w:szCs w:val="20"/>
              </w:rPr>
            </w:pPr>
            <w:r w:rsidRPr="00C66F55">
              <w:rPr>
                <w:sz w:val="20"/>
                <w:szCs w:val="20"/>
              </w:rPr>
              <w:t xml:space="preserve">Ответственное лицо за заключение договора: Соболева Елена Васильевна – начальник договорного отдела, </w:t>
            </w:r>
            <w:r w:rsidRPr="00C66F55">
              <w:rPr>
                <w:sz w:val="20"/>
                <w:szCs w:val="20"/>
                <w:lang w:val="en-US"/>
              </w:rPr>
              <w:t>e</w:t>
            </w:r>
            <w:r w:rsidRPr="00C66F55">
              <w:rPr>
                <w:sz w:val="20"/>
                <w:szCs w:val="20"/>
              </w:rPr>
              <w:t>-</w:t>
            </w:r>
            <w:r w:rsidRPr="00C66F55">
              <w:rPr>
                <w:sz w:val="20"/>
                <w:szCs w:val="20"/>
                <w:lang w:val="en-US"/>
              </w:rPr>
              <w:t>mail</w:t>
            </w:r>
            <w:r w:rsidRPr="00C66F55">
              <w:rPr>
                <w:sz w:val="20"/>
                <w:szCs w:val="20"/>
              </w:rPr>
              <w:t xml:space="preserve">: </w:t>
            </w:r>
            <w:hyperlink r:id="rId11" w:tooltip="soboleva@sevmp.ru" w:history="1">
              <w:r w:rsidRPr="00C66F55">
                <w:rPr>
                  <w:sz w:val="20"/>
                  <w:szCs w:val="20"/>
                  <w:lang w:val="en-US"/>
                </w:rPr>
                <w:t>soboleva</w:t>
              </w:r>
              <w:r w:rsidRPr="00C66F55">
                <w:rPr>
                  <w:sz w:val="20"/>
                  <w:szCs w:val="20"/>
                </w:rPr>
                <w:t>@</w:t>
              </w:r>
              <w:r w:rsidRPr="00C66F55">
                <w:rPr>
                  <w:sz w:val="20"/>
                  <w:szCs w:val="20"/>
                  <w:lang w:val="en-US"/>
                </w:rPr>
                <w:t>sevmp</w:t>
              </w:r>
              <w:r w:rsidRPr="00C66F55">
                <w:rPr>
                  <w:sz w:val="20"/>
                  <w:szCs w:val="20"/>
                </w:rPr>
                <w:t>.</w:t>
              </w:r>
              <w:proofErr w:type="spellStart"/>
              <w:r w:rsidRPr="00C66F55">
                <w:rPr>
                  <w:sz w:val="20"/>
                  <w:szCs w:val="20"/>
                  <w:lang w:val="en-US"/>
                </w:rPr>
                <w:t>ru</w:t>
              </w:r>
              <w:proofErr w:type="spellEnd"/>
            </w:hyperlink>
            <w:r w:rsidRPr="00C66F55">
              <w:rPr>
                <w:sz w:val="20"/>
                <w:szCs w:val="20"/>
              </w:rPr>
              <w:t>, т</w:t>
            </w:r>
            <w:r w:rsidRPr="00C66F55">
              <w:rPr>
                <w:bCs/>
                <w:sz w:val="20"/>
                <w:szCs w:val="20"/>
              </w:rPr>
              <w:t>ел.</w:t>
            </w:r>
            <w:r w:rsidRPr="00C66F55">
              <w:rPr>
                <w:sz w:val="20"/>
                <w:szCs w:val="20"/>
              </w:rPr>
              <w:t>+7(978)736-33-81</w:t>
            </w:r>
          </w:p>
          <w:p w:rsidR="00964A72" w:rsidRPr="008A4C3A" w:rsidRDefault="0010750C" w:rsidP="00D7438D">
            <w:pPr>
              <w:jc w:val="both"/>
              <w:rPr>
                <w:b/>
                <w:sz w:val="20"/>
                <w:szCs w:val="20"/>
              </w:rPr>
            </w:pPr>
            <w:r w:rsidRPr="00E75CA7">
              <w:rPr>
                <w:sz w:val="20"/>
                <w:szCs w:val="20"/>
                <w:highlight w:val="yellow"/>
              </w:rPr>
              <w:t>Ответственное лицо за организацию осмотра объекта договора аренды:</w:t>
            </w:r>
            <w:r>
              <w:rPr>
                <w:sz w:val="20"/>
                <w:szCs w:val="20"/>
                <w:highlight w:val="yellow"/>
              </w:rPr>
              <w:t xml:space="preserve"> начальник УМП – Данила Игорь Антонович</w:t>
            </w:r>
            <w:r w:rsidRPr="00E75CA7">
              <w:rPr>
                <w:sz w:val="20"/>
                <w:szCs w:val="20"/>
                <w:highlight w:val="yellow"/>
              </w:rPr>
              <w:t>,  тел.: +7 (9</w:t>
            </w:r>
            <w:r>
              <w:rPr>
                <w:sz w:val="20"/>
                <w:szCs w:val="20"/>
                <w:highlight w:val="yellow"/>
              </w:rPr>
              <w:t>1</w:t>
            </w:r>
            <w:r w:rsidRPr="00E75CA7">
              <w:rPr>
                <w:sz w:val="20"/>
                <w:szCs w:val="20"/>
                <w:highlight w:val="yellow"/>
              </w:rPr>
              <w:t>8)</w:t>
            </w:r>
            <w:r>
              <w:rPr>
                <w:sz w:val="20"/>
                <w:szCs w:val="20"/>
                <w:highlight w:val="yellow"/>
              </w:rPr>
              <w:t>987-86-29</w:t>
            </w:r>
            <w:r>
              <w:rPr>
                <w:sz w:val="20"/>
                <w:szCs w:val="20"/>
              </w:rPr>
              <w:t>.</w:t>
            </w:r>
          </w:p>
        </w:tc>
      </w:tr>
      <w:tr w:rsidR="00CA6ADC" w:rsidRPr="00C0260E" w:rsidTr="00691D59">
        <w:trPr>
          <w:trHeight w:val="1667"/>
        </w:trPr>
        <w:tc>
          <w:tcPr>
            <w:tcW w:w="1008" w:type="dxa"/>
            <w:tcBorders>
              <w:top w:val="single" w:sz="4" w:space="0" w:color="auto"/>
              <w:left w:val="single" w:sz="4" w:space="0" w:color="auto"/>
              <w:right w:val="single" w:sz="4" w:space="0" w:color="auto"/>
            </w:tcBorders>
          </w:tcPr>
          <w:p w:rsidR="00CA6ADC" w:rsidRPr="00C0260E" w:rsidRDefault="00CA6ADC" w:rsidP="00D7438D">
            <w:pPr>
              <w:numPr>
                <w:ilvl w:val="0"/>
                <w:numId w:val="15"/>
              </w:numPr>
              <w:jc w:val="center"/>
              <w:rPr>
                <w:b/>
                <w:bCs/>
                <w:snapToGrid w:val="0"/>
                <w:sz w:val="20"/>
                <w:szCs w:val="20"/>
              </w:rPr>
            </w:pPr>
          </w:p>
          <w:p w:rsidR="00CA6ADC" w:rsidRPr="00C0260E" w:rsidRDefault="00CA6ADC" w:rsidP="00D7438D">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0260E" w:rsidRDefault="00C35DFB" w:rsidP="00D7438D">
            <w:pPr>
              <w:keepNext/>
              <w:keepLines/>
              <w:widowControl w:val="0"/>
              <w:suppressLineNumbers/>
              <w:suppressAutoHyphens/>
              <w:rPr>
                <w:b/>
                <w:sz w:val="20"/>
                <w:szCs w:val="20"/>
              </w:rPr>
            </w:pPr>
            <w:r w:rsidRPr="00C0260E">
              <w:rPr>
                <w:b/>
                <w:sz w:val="20"/>
                <w:szCs w:val="20"/>
              </w:rPr>
              <w:t>Описание,</w:t>
            </w:r>
            <w:r w:rsidR="00DF7AF4" w:rsidRPr="00C0260E">
              <w:rPr>
                <w:b/>
                <w:sz w:val="20"/>
                <w:szCs w:val="20"/>
              </w:rPr>
              <w:t xml:space="preserve"> технические характеристики</w:t>
            </w:r>
            <w:r w:rsidRPr="00C0260E">
              <w:rPr>
                <w:b/>
                <w:sz w:val="20"/>
                <w:szCs w:val="20"/>
              </w:rPr>
              <w:t xml:space="preserve"> и место расположения </w:t>
            </w:r>
            <w:r w:rsidR="00236200" w:rsidRPr="00C0260E">
              <w:rPr>
                <w:b/>
                <w:sz w:val="20"/>
                <w:szCs w:val="20"/>
              </w:rPr>
              <w:t>объект</w:t>
            </w:r>
            <w:r w:rsidR="005C5B2B" w:rsidRPr="00C0260E">
              <w:rPr>
                <w:b/>
                <w:sz w:val="20"/>
                <w:szCs w:val="20"/>
              </w:rPr>
              <w:t>ов</w:t>
            </w:r>
            <w:r w:rsidR="00236200" w:rsidRPr="00C0260E">
              <w:rPr>
                <w:b/>
                <w:sz w:val="20"/>
                <w:szCs w:val="20"/>
              </w:rPr>
              <w:t xml:space="preserve"> недвижимого </w:t>
            </w:r>
            <w:r w:rsidR="00DF7AF4" w:rsidRPr="00C0260E">
              <w:rPr>
                <w:b/>
                <w:sz w:val="20"/>
                <w:szCs w:val="20"/>
              </w:rPr>
              <w:t>имущества,</w:t>
            </w:r>
            <w:r w:rsidR="00CA6ADC" w:rsidRPr="00C0260E">
              <w:rPr>
                <w:b/>
                <w:sz w:val="20"/>
                <w:szCs w:val="20"/>
              </w:rPr>
              <w:t xml:space="preserve"> права на котор</w:t>
            </w:r>
            <w:r w:rsidR="00236200" w:rsidRPr="00C0260E">
              <w:rPr>
                <w:b/>
                <w:sz w:val="20"/>
                <w:szCs w:val="20"/>
              </w:rPr>
              <w:t>ы</w:t>
            </w:r>
            <w:r w:rsidR="005C5B2B" w:rsidRPr="00C0260E">
              <w:rPr>
                <w:b/>
                <w:sz w:val="20"/>
                <w:szCs w:val="20"/>
              </w:rPr>
              <w:t>е</w:t>
            </w:r>
            <w:r w:rsidR="00CA6ADC" w:rsidRPr="00C0260E">
              <w:rPr>
                <w:b/>
                <w:sz w:val="20"/>
                <w:szCs w:val="20"/>
              </w:rPr>
              <w:t xml:space="preserve"> переда</w:t>
            </w:r>
            <w:r w:rsidR="00C25717" w:rsidRPr="00C0260E">
              <w:rPr>
                <w:b/>
                <w:sz w:val="20"/>
                <w:szCs w:val="20"/>
              </w:rPr>
              <w:t>ю</w:t>
            </w:r>
            <w:r w:rsidR="00CA6ADC" w:rsidRPr="00C0260E">
              <w:rPr>
                <w:b/>
                <w:sz w:val="20"/>
                <w:szCs w:val="20"/>
              </w:rPr>
              <w:t>тся по договору</w:t>
            </w:r>
          </w:p>
        </w:tc>
        <w:tc>
          <w:tcPr>
            <w:tcW w:w="6755" w:type="dxa"/>
            <w:tcBorders>
              <w:top w:val="single" w:sz="4" w:space="0" w:color="auto"/>
              <w:left w:val="single" w:sz="4" w:space="0" w:color="auto"/>
              <w:right w:val="single" w:sz="4" w:space="0" w:color="auto"/>
            </w:tcBorders>
          </w:tcPr>
          <w:p w:rsidR="0010750C" w:rsidRDefault="0010750C" w:rsidP="0010750C">
            <w:pPr>
              <w:jc w:val="both"/>
              <w:rPr>
                <w:spacing w:val="-4"/>
                <w:sz w:val="20"/>
                <w:szCs w:val="20"/>
              </w:rPr>
            </w:pPr>
            <w:r w:rsidRPr="00CD06AC">
              <w:rPr>
                <w:sz w:val="20"/>
                <w:szCs w:val="20"/>
              </w:rPr>
              <w:t xml:space="preserve">Лот №1: грузовой причал № 56 с прикордонными и тыловыми подкрановыми путями № 2, расположенный по адресу:  г. Севастополь, </w:t>
            </w:r>
            <w:r>
              <w:rPr>
                <w:sz w:val="20"/>
                <w:szCs w:val="20"/>
              </w:rPr>
              <w:t xml:space="preserve">       </w:t>
            </w:r>
            <w:r w:rsidRPr="00CD06AC">
              <w:rPr>
                <w:sz w:val="20"/>
                <w:szCs w:val="20"/>
              </w:rPr>
              <w:t xml:space="preserve">г. </w:t>
            </w:r>
            <w:proofErr w:type="spellStart"/>
            <w:r w:rsidRPr="00CD06AC">
              <w:rPr>
                <w:sz w:val="20"/>
                <w:szCs w:val="20"/>
              </w:rPr>
              <w:t>Инкерман</w:t>
            </w:r>
            <w:proofErr w:type="spellEnd"/>
            <w:r w:rsidRPr="00CD06AC">
              <w:rPr>
                <w:sz w:val="20"/>
                <w:szCs w:val="20"/>
              </w:rPr>
              <w:t xml:space="preserve">, ул. </w:t>
            </w:r>
            <w:proofErr w:type="gramStart"/>
            <w:r w:rsidRPr="00CD06AC">
              <w:rPr>
                <w:sz w:val="20"/>
                <w:szCs w:val="20"/>
              </w:rPr>
              <w:t>Ангарская</w:t>
            </w:r>
            <w:proofErr w:type="gramEnd"/>
            <w:r w:rsidRPr="00CD06AC">
              <w:rPr>
                <w:sz w:val="20"/>
                <w:szCs w:val="20"/>
              </w:rPr>
              <w:t>, д. 4</w:t>
            </w:r>
            <w:r w:rsidRPr="00C0260E">
              <w:rPr>
                <w:sz w:val="20"/>
                <w:szCs w:val="20"/>
              </w:rPr>
              <w:t xml:space="preserve"> </w:t>
            </w:r>
            <w:r w:rsidR="00C0260E" w:rsidRPr="00C0260E">
              <w:rPr>
                <w:sz w:val="20"/>
                <w:szCs w:val="20"/>
              </w:rPr>
              <w:t>(далее по тексту – Имущество, Объект)</w:t>
            </w:r>
            <w:r w:rsidR="00C0260E">
              <w:rPr>
                <w:spacing w:val="-4"/>
                <w:sz w:val="20"/>
                <w:szCs w:val="20"/>
              </w:rPr>
              <w:t>.</w:t>
            </w:r>
          </w:p>
          <w:p w:rsidR="0010750C" w:rsidRPr="0010750C" w:rsidRDefault="0010750C" w:rsidP="0010750C">
            <w:pPr>
              <w:jc w:val="both"/>
              <w:rPr>
                <w:sz w:val="20"/>
                <w:szCs w:val="20"/>
              </w:rPr>
            </w:pPr>
            <w:r>
              <w:rPr>
                <w:spacing w:val="-4"/>
                <w:sz w:val="20"/>
                <w:szCs w:val="20"/>
              </w:rPr>
              <w:t>Г</w:t>
            </w:r>
            <w:r w:rsidRPr="0010750C">
              <w:rPr>
                <w:spacing w:val="-4"/>
                <w:sz w:val="20"/>
                <w:szCs w:val="20"/>
              </w:rPr>
              <w:t xml:space="preserve">рузовой причал № 56 с прикордонными и тыловыми подкрановыми путями № 2, кадастровый номер </w:t>
            </w:r>
            <w:r w:rsidR="00CC656B">
              <w:rPr>
                <w:spacing w:val="-4"/>
                <w:sz w:val="20"/>
                <w:szCs w:val="20"/>
              </w:rPr>
              <w:t xml:space="preserve"> </w:t>
            </w:r>
            <w:r w:rsidRPr="0010750C">
              <w:rPr>
                <w:spacing w:val="-4"/>
                <w:sz w:val="20"/>
                <w:szCs w:val="20"/>
              </w:rPr>
              <w:t xml:space="preserve">91:01:073006:25, инв. номер 00-000138, </w:t>
            </w:r>
            <w:r>
              <w:rPr>
                <w:spacing w:val="-4"/>
                <w:sz w:val="20"/>
                <w:szCs w:val="20"/>
              </w:rPr>
              <w:t xml:space="preserve">длина причала – 112,4 </w:t>
            </w:r>
            <w:r w:rsidRPr="0010750C">
              <w:rPr>
                <w:color w:val="000000"/>
                <w:sz w:val="20"/>
                <w:szCs w:val="20"/>
              </w:rPr>
              <w:t>м</w:t>
            </w:r>
            <w:r>
              <w:rPr>
                <w:color w:val="000000"/>
                <w:sz w:val="20"/>
                <w:szCs w:val="20"/>
              </w:rPr>
              <w:t>.</w:t>
            </w:r>
            <w:r w:rsidRPr="0010750C">
              <w:rPr>
                <w:color w:val="000000"/>
                <w:sz w:val="20"/>
                <w:szCs w:val="20"/>
              </w:rPr>
              <w:t>, ширин</w:t>
            </w:r>
            <w:r>
              <w:rPr>
                <w:color w:val="000000"/>
                <w:sz w:val="20"/>
                <w:szCs w:val="20"/>
              </w:rPr>
              <w:t>а – 21,0</w:t>
            </w:r>
            <w:r w:rsidRPr="0010750C">
              <w:rPr>
                <w:color w:val="000000"/>
                <w:sz w:val="20"/>
                <w:szCs w:val="20"/>
              </w:rPr>
              <w:t xml:space="preserve"> м.</w:t>
            </w:r>
            <w:r>
              <w:rPr>
                <w:color w:val="000000"/>
                <w:sz w:val="20"/>
                <w:szCs w:val="20"/>
              </w:rPr>
              <w:t>,</w:t>
            </w:r>
            <w:r w:rsidRPr="0010750C">
              <w:rPr>
                <w:color w:val="000000"/>
                <w:sz w:val="20"/>
                <w:szCs w:val="20"/>
              </w:rPr>
              <w:t xml:space="preserve"> </w:t>
            </w:r>
            <w:r>
              <w:rPr>
                <w:color w:val="000000"/>
                <w:sz w:val="20"/>
                <w:szCs w:val="20"/>
              </w:rPr>
              <w:t>г</w:t>
            </w:r>
            <w:r w:rsidRPr="0010750C">
              <w:rPr>
                <w:color w:val="000000"/>
                <w:sz w:val="20"/>
                <w:szCs w:val="20"/>
              </w:rPr>
              <w:t>од постройки</w:t>
            </w:r>
            <w:r w:rsidR="00CC656B">
              <w:rPr>
                <w:color w:val="000000"/>
                <w:sz w:val="20"/>
                <w:szCs w:val="20"/>
              </w:rPr>
              <w:t xml:space="preserve"> – 1981</w:t>
            </w:r>
            <w:r w:rsidRPr="0010750C">
              <w:rPr>
                <w:color w:val="000000"/>
                <w:sz w:val="20"/>
                <w:szCs w:val="20"/>
              </w:rPr>
              <w:t xml:space="preserve">. Конструктивный тип </w:t>
            </w:r>
            <w:r w:rsidR="00CC656B">
              <w:rPr>
                <w:color w:val="000000"/>
                <w:sz w:val="20"/>
                <w:szCs w:val="20"/>
              </w:rPr>
              <w:t>причала – н</w:t>
            </w:r>
            <w:r w:rsidRPr="0010750C">
              <w:rPr>
                <w:color w:val="000000"/>
                <w:sz w:val="20"/>
                <w:szCs w:val="20"/>
              </w:rPr>
              <w:t xml:space="preserve">абережная в виде  эстакады </w:t>
            </w:r>
            <w:proofErr w:type="gramStart"/>
            <w:r w:rsidRPr="0010750C">
              <w:rPr>
                <w:color w:val="000000"/>
                <w:sz w:val="20"/>
                <w:szCs w:val="20"/>
              </w:rPr>
              <w:t>из ж</w:t>
            </w:r>
            <w:proofErr w:type="gramEnd"/>
            <w:r w:rsidRPr="0010750C">
              <w:rPr>
                <w:color w:val="000000"/>
                <w:sz w:val="20"/>
                <w:szCs w:val="20"/>
              </w:rPr>
              <w:t xml:space="preserve">/бетонных свай-оболочек. </w:t>
            </w:r>
            <w:proofErr w:type="gramStart"/>
            <w:r w:rsidR="00CC656B">
              <w:rPr>
                <w:color w:val="000000"/>
                <w:sz w:val="20"/>
                <w:szCs w:val="20"/>
              </w:rPr>
              <w:t>Покрытие причала в прикордонной и переходной зонах выполнено из цементобетона, а покрытие в тыловой зоне – из сборных ж/бетонных плит.</w:t>
            </w:r>
            <w:proofErr w:type="gramEnd"/>
            <w:r w:rsidR="00CC656B">
              <w:rPr>
                <w:color w:val="000000"/>
                <w:sz w:val="20"/>
                <w:szCs w:val="20"/>
              </w:rPr>
              <w:t xml:space="preserve"> Причал № 56 о</w:t>
            </w:r>
            <w:r w:rsidRPr="0010750C">
              <w:rPr>
                <w:color w:val="000000"/>
                <w:sz w:val="20"/>
                <w:szCs w:val="20"/>
              </w:rPr>
              <w:t>борудован 4 швартовными тумбами</w:t>
            </w:r>
            <w:r w:rsidR="00CC656B">
              <w:rPr>
                <w:color w:val="000000"/>
                <w:sz w:val="20"/>
                <w:szCs w:val="20"/>
              </w:rPr>
              <w:t xml:space="preserve"> ТСО-63</w:t>
            </w:r>
            <w:r w:rsidRPr="0010750C">
              <w:rPr>
                <w:color w:val="000000"/>
                <w:sz w:val="20"/>
                <w:szCs w:val="20"/>
              </w:rPr>
              <w:t xml:space="preserve">, отбойными устройствами, крановым путем </w:t>
            </w:r>
            <w:proofErr w:type="gramStart"/>
            <w:r w:rsidRPr="0010750C">
              <w:rPr>
                <w:color w:val="000000"/>
                <w:sz w:val="20"/>
                <w:szCs w:val="20"/>
              </w:rPr>
              <w:t>из</w:t>
            </w:r>
            <w:proofErr w:type="gramEnd"/>
            <w:r w:rsidRPr="0010750C">
              <w:rPr>
                <w:color w:val="000000"/>
                <w:sz w:val="20"/>
                <w:szCs w:val="20"/>
              </w:rPr>
              <w:t xml:space="preserve"> рельс, </w:t>
            </w:r>
            <w:r w:rsidR="00CC656B">
              <w:rPr>
                <w:color w:val="000000"/>
                <w:sz w:val="20"/>
                <w:szCs w:val="20"/>
              </w:rPr>
              <w:t xml:space="preserve">судовыми и тыловыми </w:t>
            </w:r>
            <w:r w:rsidRPr="0010750C">
              <w:rPr>
                <w:color w:val="000000"/>
                <w:sz w:val="20"/>
                <w:szCs w:val="20"/>
              </w:rPr>
              <w:t xml:space="preserve">электроколонками. Проектная глубина у кордона </w:t>
            </w:r>
            <w:r w:rsidR="00CC656B">
              <w:rPr>
                <w:color w:val="000000"/>
                <w:sz w:val="20"/>
                <w:szCs w:val="20"/>
              </w:rPr>
              <w:t xml:space="preserve">– </w:t>
            </w:r>
            <w:r w:rsidRPr="0010750C">
              <w:rPr>
                <w:color w:val="000000"/>
                <w:sz w:val="20"/>
                <w:szCs w:val="20"/>
              </w:rPr>
              <w:t xml:space="preserve">7,7м. Причал №56 признан годным к эксплуатации до </w:t>
            </w:r>
            <w:r w:rsidR="00CC656B">
              <w:rPr>
                <w:color w:val="000000"/>
                <w:sz w:val="20"/>
                <w:szCs w:val="20"/>
              </w:rPr>
              <w:t>«</w:t>
            </w:r>
            <w:r w:rsidRPr="0010750C">
              <w:rPr>
                <w:color w:val="000000"/>
                <w:sz w:val="20"/>
                <w:szCs w:val="20"/>
              </w:rPr>
              <w:t>11</w:t>
            </w:r>
            <w:r w:rsidR="00CC656B">
              <w:rPr>
                <w:color w:val="000000"/>
                <w:sz w:val="20"/>
                <w:szCs w:val="20"/>
              </w:rPr>
              <w:t>»</w:t>
            </w:r>
            <w:r w:rsidRPr="0010750C">
              <w:rPr>
                <w:color w:val="000000"/>
                <w:sz w:val="20"/>
                <w:szCs w:val="20"/>
              </w:rPr>
              <w:t xml:space="preserve"> декабря 2026г. с нормативным режимом эксплуатации</w:t>
            </w:r>
            <w:r w:rsidR="00CC656B">
              <w:rPr>
                <w:color w:val="000000"/>
                <w:sz w:val="20"/>
                <w:szCs w:val="20"/>
              </w:rPr>
              <w:t>.</w:t>
            </w:r>
          </w:p>
          <w:p w:rsidR="00AD550F" w:rsidRDefault="00AD550F" w:rsidP="00543C8B">
            <w:pPr>
              <w:jc w:val="both"/>
              <w:rPr>
                <w:sz w:val="20"/>
                <w:szCs w:val="20"/>
              </w:rPr>
            </w:pPr>
          </w:p>
          <w:p w:rsidR="00DB1A22" w:rsidRPr="00277488" w:rsidRDefault="00CC656B" w:rsidP="00CC656B">
            <w:pPr>
              <w:pStyle w:val="ConsPlusNormal"/>
              <w:tabs>
                <w:tab w:val="left" w:pos="1276"/>
              </w:tabs>
              <w:suppressAutoHyphens/>
              <w:ind w:firstLine="0"/>
              <w:jc w:val="both"/>
              <w:rPr>
                <w:rFonts w:ascii="Times New Roman" w:hAnsi="Times New Roman" w:cs="Times New Roman"/>
              </w:rPr>
            </w:pPr>
            <w:r w:rsidRPr="00277488">
              <w:rPr>
                <w:rFonts w:ascii="Times New Roman" w:hAnsi="Times New Roman" w:cs="Times New Roman"/>
                <w:spacing w:val="-4"/>
              </w:rPr>
              <w:t xml:space="preserve">ГУПГС «СМП»  </w:t>
            </w:r>
            <w:r w:rsidR="00DB1A22" w:rsidRPr="00277488">
              <w:rPr>
                <w:rFonts w:ascii="Times New Roman" w:hAnsi="Times New Roman" w:cs="Times New Roman"/>
                <w:spacing w:val="-4"/>
              </w:rPr>
              <w:t xml:space="preserve">уведомляет  о заключенном между ГУПГС «СМП» и ФГКУ  «Пограничное управление Федеральной службы безопасности Российской Федерации по Республике Крым» на срок до 31.12.2022г. договоре безвозмездного пользования причальной стенкой причала № 56. </w:t>
            </w:r>
          </w:p>
          <w:p w:rsidR="00CC656B" w:rsidRDefault="00CC656B" w:rsidP="00CC656B">
            <w:pPr>
              <w:jc w:val="both"/>
              <w:rPr>
                <w:sz w:val="20"/>
                <w:szCs w:val="20"/>
              </w:rPr>
            </w:pPr>
            <w:r w:rsidRPr="00277488">
              <w:rPr>
                <w:sz w:val="20"/>
                <w:szCs w:val="20"/>
              </w:rPr>
              <w:t xml:space="preserve">У причальной стенки Объекта аренды находится имущество третьих лиц, а именно,  </w:t>
            </w:r>
            <w:proofErr w:type="gramStart"/>
            <w:r w:rsidRPr="00277488">
              <w:rPr>
                <w:sz w:val="20"/>
                <w:szCs w:val="20"/>
              </w:rPr>
              <w:t>несамоходная</w:t>
            </w:r>
            <w:proofErr w:type="gramEnd"/>
            <w:r w:rsidRPr="00277488">
              <w:rPr>
                <w:sz w:val="20"/>
                <w:szCs w:val="20"/>
              </w:rPr>
              <w:t xml:space="preserve"> </w:t>
            </w:r>
            <w:proofErr w:type="spellStart"/>
            <w:r w:rsidRPr="00277488">
              <w:rPr>
                <w:sz w:val="20"/>
                <w:szCs w:val="20"/>
              </w:rPr>
              <w:t>плавмастерская</w:t>
            </w:r>
            <w:proofErr w:type="spellEnd"/>
            <w:r w:rsidRPr="00277488">
              <w:rPr>
                <w:sz w:val="20"/>
                <w:szCs w:val="20"/>
              </w:rPr>
              <w:t xml:space="preserve">  ПМР-152.</w:t>
            </w:r>
          </w:p>
          <w:p w:rsidR="00DB1A22" w:rsidRDefault="00DB1A22" w:rsidP="00543C8B">
            <w:pPr>
              <w:jc w:val="both"/>
              <w:rPr>
                <w:sz w:val="20"/>
                <w:szCs w:val="20"/>
              </w:rPr>
            </w:pPr>
          </w:p>
          <w:p w:rsidR="005531C8" w:rsidRDefault="002C72B5" w:rsidP="00774818">
            <w:pPr>
              <w:pStyle w:val="ConsPlusNonformat"/>
              <w:suppressAutoHyphens/>
              <w:ind w:right="-1"/>
              <w:jc w:val="both"/>
              <w:rPr>
                <w:rFonts w:ascii="Times New Roman" w:hAnsi="Times New Roman" w:cs="Times New Roman"/>
                <w:spacing w:val="-4"/>
              </w:rPr>
            </w:pPr>
            <w:r w:rsidRPr="00C0260E">
              <w:rPr>
                <w:rFonts w:ascii="Times New Roman" w:hAnsi="Times New Roman" w:cs="Times New Roman"/>
                <w:spacing w:val="-4"/>
              </w:rPr>
              <w:t>Объект</w:t>
            </w:r>
            <w:r w:rsidR="00691D59" w:rsidRPr="00C0260E">
              <w:rPr>
                <w:rFonts w:ascii="Times New Roman" w:hAnsi="Times New Roman" w:cs="Times New Roman"/>
                <w:spacing w:val="-4"/>
              </w:rPr>
              <w:t xml:space="preserve"> аренды принадлежит </w:t>
            </w:r>
            <w:r w:rsidR="00691D59" w:rsidRPr="00C0260E">
              <w:rPr>
                <w:rFonts w:ascii="Times New Roman" w:hAnsi="Times New Roman" w:cs="Times New Roman"/>
                <w:bCs/>
              </w:rPr>
              <w:t>ГУПГС «СМП»</w:t>
            </w:r>
            <w:r w:rsidR="00691D59" w:rsidRPr="00C0260E">
              <w:rPr>
                <w:rFonts w:ascii="Times New Roman" w:hAnsi="Times New Roman" w:cs="Times New Roman"/>
                <w:spacing w:val="-4"/>
              </w:rPr>
              <w:t xml:space="preserve"> на праве хозяйственного ведения (Распоряжение Правительства Севастополя № </w:t>
            </w:r>
            <w:r w:rsidR="00B201C1">
              <w:rPr>
                <w:rFonts w:ascii="Times New Roman" w:hAnsi="Times New Roman" w:cs="Times New Roman"/>
                <w:spacing w:val="-4"/>
              </w:rPr>
              <w:t>82</w:t>
            </w:r>
            <w:r w:rsidR="00450F41">
              <w:rPr>
                <w:rFonts w:ascii="Times New Roman" w:hAnsi="Times New Roman" w:cs="Times New Roman"/>
                <w:spacing w:val="-4"/>
              </w:rPr>
              <w:t>-РП</w:t>
            </w:r>
            <w:r w:rsidR="00691D59" w:rsidRPr="00C0260E">
              <w:rPr>
                <w:rFonts w:ascii="Times New Roman" w:hAnsi="Times New Roman" w:cs="Times New Roman"/>
                <w:spacing w:val="-4"/>
              </w:rPr>
              <w:t xml:space="preserve"> от 2</w:t>
            </w:r>
            <w:r w:rsidR="00B201C1">
              <w:rPr>
                <w:rFonts w:ascii="Times New Roman" w:hAnsi="Times New Roman" w:cs="Times New Roman"/>
                <w:spacing w:val="-4"/>
              </w:rPr>
              <w:t>1</w:t>
            </w:r>
            <w:r w:rsidR="00691D59" w:rsidRPr="00C0260E">
              <w:rPr>
                <w:rFonts w:ascii="Times New Roman" w:hAnsi="Times New Roman" w:cs="Times New Roman"/>
                <w:spacing w:val="-4"/>
              </w:rPr>
              <w:t>.0</w:t>
            </w:r>
            <w:r w:rsidR="00B201C1">
              <w:rPr>
                <w:rFonts w:ascii="Times New Roman" w:hAnsi="Times New Roman" w:cs="Times New Roman"/>
                <w:spacing w:val="-4"/>
              </w:rPr>
              <w:t>7</w:t>
            </w:r>
            <w:r w:rsidR="00691D59" w:rsidRPr="00C0260E">
              <w:rPr>
                <w:rFonts w:ascii="Times New Roman" w:hAnsi="Times New Roman" w:cs="Times New Roman"/>
                <w:spacing w:val="-4"/>
              </w:rPr>
              <w:t>.201</w:t>
            </w:r>
            <w:r w:rsidR="00B201C1">
              <w:rPr>
                <w:rFonts w:ascii="Times New Roman" w:hAnsi="Times New Roman" w:cs="Times New Roman"/>
                <w:spacing w:val="-4"/>
              </w:rPr>
              <w:t>4</w:t>
            </w:r>
            <w:r w:rsidR="00691D59" w:rsidRPr="00C0260E">
              <w:rPr>
                <w:rFonts w:ascii="Times New Roman" w:hAnsi="Times New Roman" w:cs="Times New Roman"/>
                <w:spacing w:val="-4"/>
              </w:rPr>
              <w:t>)</w:t>
            </w:r>
            <w:r w:rsidR="00774818">
              <w:rPr>
                <w:rFonts w:ascii="Times New Roman" w:hAnsi="Times New Roman" w:cs="Times New Roman"/>
                <w:spacing w:val="-4"/>
              </w:rPr>
              <w:t>.</w:t>
            </w:r>
            <w:r w:rsidR="00B201C1">
              <w:rPr>
                <w:rFonts w:ascii="Times New Roman" w:hAnsi="Times New Roman" w:cs="Times New Roman"/>
                <w:spacing w:val="-4"/>
              </w:rPr>
              <w:t xml:space="preserve"> </w:t>
            </w:r>
          </w:p>
          <w:p w:rsidR="00774818" w:rsidRPr="00C0260E" w:rsidRDefault="00774818" w:rsidP="00774818">
            <w:pPr>
              <w:pStyle w:val="ConsPlusNonformat"/>
              <w:suppressAutoHyphens/>
              <w:ind w:right="-1"/>
              <w:jc w:val="both"/>
              <w:rPr>
                <w:rFonts w:ascii="Times New Roman" w:hAnsi="Times New Roman" w:cs="Times New Roman"/>
                <w:noProof/>
              </w:rPr>
            </w:pP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D7438D">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1F4DA3" w:rsidRDefault="002D30A7" w:rsidP="00D7438D">
            <w:pPr>
              <w:autoSpaceDE w:val="0"/>
              <w:autoSpaceDN w:val="0"/>
              <w:adjustRightInd w:val="0"/>
              <w:jc w:val="both"/>
              <w:outlineLvl w:val="1"/>
              <w:rPr>
                <w:sz w:val="20"/>
                <w:szCs w:val="20"/>
              </w:rPr>
            </w:pPr>
            <w:r w:rsidRPr="001F4DA3">
              <w:rPr>
                <w:sz w:val="20"/>
                <w:szCs w:val="20"/>
              </w:rPr>
              <w:t>Содержать имущество в надлежащем техническом состоянии, для чего при необходимости заключать договоры об</w:t>
            </w:r>
            <w:r w:rsidR="00E65C75" w:rsidRPr="001F4DA3">
              <w:rPr>
                <w:sz w:val="20"/>
                <w:szCs w:val="20"/>
              </w:rPr>
              <w:t xml:space="preserve"> эксплуатационном обслуживании и</w:t>
            </w:r>
            <w:r w:rsidRPr="001F4DA3">
              <w:rPr>
                <w:sz w:val="20"/>
                <w:szCs w:val="20"/>
              </w:rPr>
              <w:t>мущества, на поставку коммунальных услуг со специализированными организациями, осуществлять за счет собственных средств текущий 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D7438D">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6E6912" w:rsidRPr="00543C8B" w:rsidRDefault="00543C8B" w:rsidP="00BA6E8F">
            <w:pPr>
              <w:jc w:val="both"/>
              <w:rPr>
                <w:sz w:val="20"/>
                <w:szCs w:val="20"/>
              </w:rPr>
            </w:pPr>
            <w:r>
              <w:rPr>
                <w:sz w:val="20"/>
                <w:szCs w:val="20"/>
              </w:rPr>
              <w:t>Д</w:t>
            </w:r>
            <w:r w:rsidRPr="00543C8B">
              <w:rPr>
                <w:sz w:val="20"/>
                <w:szCs w:val="20"/>
              </w:rPr>
              <w:t xml:space="preserve">ля стоянки судов, </w:t>
            </w:r>
            <w:r w:rsidR="00CC656B">
              <w:rPr>
                <w:sz w:val="20"/>
                <w:szCs w:val="20"/>
              </w:rPr>
              <w:t>погрузки и выгрузки грузов, складирования и хранения грузов, проведения судоремонтных работ.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p w:rsidR="00587B9B" w:rsidRPr="008A4C3A" w:rsidRDefault="00587B9B" w:rsidP="00D7438D">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BA6E8F" w:rsidRDefault="00BA6E8F" w:rsidP="00D7438D">
            <w:pPr>
              <w:keepNext/>
              <w:keepLines/>
              <w:widowControl w:val="0"/>
              <w:suppressLineNumbers/>
              <w:suppressAutoHyphens/>
              <w:rPr>
                <w:b/>
                <w:sz w:val="20"/>
                <w:szCs w:val="20"/>
              </w:rPr>
            </w:pPr>
            <w:r w:rsidRPr="00BA6E8F">
              <w:rPr>
                <w:b/>
                <w:sz w:val="20"/>
                <w:szCs w:val="20"/>
              </w:rPr>
              <w:t>Начальная (минимальная) цена договора (цена лота), в размере годовой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Pr="00543C8B" w:rsidRDefault="00305FFE" w:rsidP="00D7438D">
            <w:pPr>
              <w:jc w:val="both"/>
              <w:rPr>
                <w:b/>
                <w:sz w:val="20"/>
                <w:szCs w:val="20"/>
              </w:rPr>
            </w:pPr>
            <w:r w:rsidRPr="00543C8B">
              <w:rPr>
                <w:b/>
                <w:sz w:val="20"/>
                <w:szCs w:val="20"/>
              </w:rPr>
              <w:t>Лот №1</w:t>
            </w:r>
            <w:r w:rsidR="00F4052D" w:rsidRPr="00543C8B">
              <w:rPr>
                <w:b/>
                <w:sz w:val="20"/>
                <w:szCs w:val="20"/>
              </w:rPr>
              <w:t xml:space="preserve">: </w:t>
            </w:r>
            <w:r w:rsidR="00AD550F">
              <w:rPr>
                <w:b/>
                <w:sz w:val="20"/>
                <w:szCs w:val="20"/>
              </w:rPr>
              <w:t>7</w:t>
            </w:r>
            <w:r w:rsidR="00242F14">
              <w:rPr>
                <w:b/>
                <w:sz w:val="20"/>
                <w:szCs w:val="20"/>
              </w:rPr>
              <w:t> 621 800</w:t>
            </w:r>
            <w:r w:rsidR="00450F41" w:rsidRPr="00543C8B">
              <w:rPr>
                <w:b/>
                <w:sz w:val="20"/>
                <w:szCs w:val="20"/>
              </w:rPr>
              <w:t>,00</w:t>
            </w:r>
            <w:r w:rsidR="00F913D7" w:rsidRPr="00543C8B">
              <w:rPr>
                <w:b/>
                <w:sz w:val="20"/>
                <w:szCs w:val="20"/>
              </w:rPr>
              <w:t xml:space="preserve"> (</w:t>
            </w:r>
            <w:r w:rsidR="00242F14">
              <w:rPr>
                <w:b/>
                <w:sz w:val="20"/>
                <w:szCs w:val="20"/>
              </w:rPr>
              <w:t>Семь миллионов шестьсот двадцать одна тысяча восемьсот</w:t>
            </w:r>
            <w:r w:rsidR="00B80EF4" w:rsidRPr="00543C8B">
              <w:rPr>
                <w:b/>
                <w:sz w:val="20"/>
                <w:szCs w:val="20"/>
              </w:rPr>
              <w:t xml:space="preserve">) </w:t>
            </w:r>
            <w:r w:rsidR="00F913D7" w:rsidRPr="00543C8B">
              <w:rPr>
                <w:b/>
                <w:sz w:val="20"/>
                <w:szCs w:val="20"/>
              </w:rPr>
              <w:t>рубл</w:t>
            </w:r>
            <w:r w:rsidR="00450F41" w:rsidRPr="00543C8B">
              <w:rPr>
                <w:b/>
                <w:sz w:val="20"/>
                <w:szCs w:val="20"/>
              </w:rPr>
              <w:t>ей</w:t>
            </w:r>
            <w:r w:rsidR="00F35F7D" w:rsidRPr="00543C8B">
              <w:rPr>
                <w:b/>
                <w:sz w:val="20"/>
                <w:szCs w:val="20"/>
              </w:rPr>
              <w:t xml:space="preserve"> </w:t>
            </w:r>
            <w:r w:rsidR="00450F41" w:rsidRPr="00543C8B">
              <w:rPr>
                <w:b/>
                <w:sz w:val="20"/>
                <w:szCs w:val="20"/>
              </w:rPr>
              <w:t>00</w:t>
            </w:r>
            <w:r w:rsidR="00F913D7" w:rsidRPr="00543C8B">
              <w:rPr>
                <w:b/>
                <w:sz w:val="20"/>
                <w:szCs w:val="20"/>
              </w:rPr>
              <w:t xml:space="preserve"> коп</w:t>
            </w:r>
            <w:r w:rsidR="001827A8" w:rsidRPr="00543C8B">
              <w:rPr>
                <w:b/>
                <w:sz w:val="20"/>
                <w:szCs w:val="20"/>
              </w:rPr>
              <w:t>е</w:t>
            </w:r>
            <w:r w:rsidR="00450F41" w:rsidRPr="00543C8B">
              <w:rPr>
                <w:b/>
                <w:sz w:val="20"/>
                <w:szCs w:val="20"/>
              </w:rPr>
              <w:t>ек</w:t>
            </w:r>
            <w:r w:rsidR="001827A8" w:rsidRPr="00543C8B">
              <w:rPr>
                <w:b/>
                <w:sz w:val="20"/>
                <w:szCs w:val="20"/>
              </w:rPr>
              <w:t>,</w:t>
            </w:r>
            <w:r w:rsidR="00F913D7" w:rsidRPr="00543C8B">
              <w:rPr>
                <w:b/>
                <w:sz w:val="20"/>
                <w:szCs w:val="20"/>
              </w:rPr>
              <w:t xml:space="preserve"> с учетом НДС</w:t>
            </w:r>
            <w:r w:rsidR="005B2B8D" w:rsidRPr="00543C8B">
              <w:rPr>
                <w:b/>
                <w:sz w:val="20"/>
                <w:szCs w:val="20"/>
              </w:rPr>
              <w:t>20%</w:t>
            </w:r>
            <w:r w:rsidR="00363483" w:rsidRPr="00543C8B">
              <w:rPr>
                <w:b/>
                <w:sz w:val="20"/>
                <w:szCs w:val="20"/>
              </w:rPr>
              <w:t>.</w:t>
            </w:r>
          </w:p>
          <w:p w:rsidR="000600B9" w:rsidRPr="00543C8B" w:rsidRDefault="00242F14" w:rsidP="00242F14">
            <w:pPr>
              <w:jc w:val="both"/>
              <w:rPr>
                <w:sz w:val="20"/>
                <w:szCs w:val="20"/>
              </w:rPr>
            </w:pPr>
            <w:r w:rsidRPr="00502772">
              <w:rPr>
                <w:sz w:val="20"/>
                <w:szCs w:val="20"/>
              </w:rPr>
              <w:t xml:space="preserve">Начальная (минимальная) цена сформирована на основании Отчёта № </w:t>
            </w:r>
            <w:r>
              <w:rPr>
                <w:sz w:val="20"/>
                <w:szCs w:val="20"/>
              </w:rPr>
              <w:t>Н-58 от 04.04.2022г. об оценке рыночной стоимости аренды недвижимого имущества, выполненного Союзом «Севастопольская торгово-промышленная палата»</w:t>
            </w:r>
            <w:r w:rsidRPr="0050277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Default="00BA6E8F" w:rsidP="00D7438D">
            <w:pPr>
              <w:widowControl w:val="0"/>
              <w:shd w:val="clear" w:color="auto" w:fill="FFFFFF"/>
              <w:jc w:val="both"/>
              <w:rPr>
                <w:b/>
                <w:sz w:val="20"/>
                <w:szCs w:val="20"/>
              </w:rPr>
            </w:pPr>
            <w:r>
              <w:rPr>
                <w:b/>
                <w:sz w:val="20"/>
                <w:szCs w:val="20"/>
              </w:rPr>
              <w:t>5 лет</w:t>
            </w:r>
          </w:p>
          <w:p w:rsidR="00774818" w:rsidRDefault="00774818" w:rsidP="00D7438D">
            <w:pPr>
              <w:widowControl w:val="0"/>
              <w:shd w:val="clear" w:color="auto" w:fill="FFFFFF"/>
              <w:jc w:val="both"/>
              <w:rPr>
                <w:b/>
                <w:sz w:val="20"/>
                <w:szCs w:val="20"/>
              </w:rPr>
            </w:pPr>
          </w:p>
          <w:p w:rsidR="00774818" w:rsidRPr="008A4C3A" w:rsidRDefault="00774818" w:rsidP="00D7438D">
            <w:pPr>
              <w:widowControl w:val="0"/>
              <w:shd w:val="clear" w:color="auto" w:fill="FFFFFF"/>
              <w:jc w:val="both"/>
              <w:rPr>
                <w:b/>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D7438D">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0D4903">
              <w:rPr>
                <w:sz w:val="20"/>
                <w:szCs w:val="20"/>
                <w:highlight w:val="yellow"/>
              </w:rPr>
              <w:t>17</w:t>
            </w:r>
            <w:r w:rsidRPr="008A4C3A">
              <w:rPr>
                <w:sz w:val="20"/>
                <w:szCs w:val="20"/>
                <w:highlight w:val="yellow"/>
              </w:rPr>
              <w:t>.</w:t>
            </w:r>
            <w:r w:rsidR="00C94409">
              <w:rPr>
                <w:sz w:val="20"/>
                <w:szCs w:val="20"/>
                <w:highlight w:val="yellow"/>
              </w:rPr>
              <w:t>0</w:t>
            </w:r>
            <w:r w:rsidR="000D4903">
              <w:rPr>
                <w:sz w:val="20"/>
                <w:szCs w:val="20"/>
                <w:highlight w:val="yellow"/>
              </w:rPr>
              <w:t>6</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0D4903">
              <w:rPr>
                <w:sz w:val="20"/>
                <w:szCs w:val="20"/>
                <w:highlight w:val="yellow"/>
              </w:rPr>
              <w:t>07</w:t>
            </w:r>
            <w:r w:rsidRPr="008A4C3A">
              <w:rPr>
                <w:sz w:val="20"/>
                <w:szCs w:val="20"/>
                <w:highlight w:val="yellow"/>
              </w:rPr>
              <w:t>.</w:t>
            </w:r>
            <w:r w:rsidR="00C94409">
              <w:rPr>
                <w:sz w:val="20"/>
                <w:szCs w:val="20"/>
                <w:highlight w:val="yellow"/>
              </w:rPr>
              <w:t>0</w:t>
            </w:r>
            <w:r w:rsidR="000D4903">
              <w:rPr>
                <w:sz w:val="20"/>
                <w:szCs w:val="20"/>
                <w:highlight w:val="yellow"/>
              </w:rPr>
              <w:t>7</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D7438D">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D7438D">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D108A0" w:rsidP="00D7438D">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D7438D">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D7438D">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D7438D">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D7438D">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D7438D">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596A1F">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D7438D">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D108A0"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D7438D">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0D4903">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0D4903">
              <w:rPr>
                <w:sz w:val="20"/>
                <w:szCs w:val="20"/>
                <w:highlight w:val="yellow"/>
              </w:rPr>
              <w:t>01</w:t>
            </w:r>
            <w:r w:rsidRPr="00A37CAD">
              <w:rPr>
                <w:sz w:val="20"/>
                <w:szCs w:val="20"/>
                <w:highlight w:val="yellow"/>
              </w:rPr>
              <w:t>.</w:t>
            </w:r>
            <w:r w:rsidR="00733C11">
              <w:rPr>
                <w:sz w:val="20"/>
                <w:szCs w:val="20"/>
                <w:highlight w:val="yellow"/>
              </w:rPr>
              <w:t>0</w:t>
            </w:r>
            <w:r w:rsidR="000D4903">
              <w:rPr>
                <w:sz w:val="20"/>
                <w:szCs w:val="20"/>
                <w:highlight w:val="yellow"/>
              </w:rPr>
              <w:t>7</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firstLine="0"/>
        <w:jc w:val="center"/>
        <w:rPr>
          <w:rFonts w:ascii="Times New Roman" w:hAnsi="Times New Roman" w:cs="Times New Roman"/>
          <w:b/>
          <w:bCs/>
        </w:rPr>
      </w:pPr>
    </w:p>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0600B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EE7A5F">
      <w:pPr>
        <w:ind w:firstLine="567"/>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F44A41" w:rsidRPr="008A4C3A" w:rsidRDefault="00F44A41" w:rsidP="00F44A41">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F44A41" w:rsidRPr="008A4C3A" w:rsidRDefault="00F44A41" w:rsidP="00F44A41">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44A41" w:rsidRDefault="00F44A41" w:rsidP="00F44A41">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w:t>
      </w:r>
      <w:r>
        <w:rPr>
          <w:sz w:val="20"/>
          <w:szCs w:val="20"/>
        </w:rPr>
        <w:lastRenderedPageBreak/>
        <w:t>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F44A41" w:rsidRDefault="00F44A41" w:rsidP="00F44A41">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F44A41" w:rsidRDefault="00F44A41" w:rsidP="00F44A41">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6FB0CC3F" wp14:editId="6C988751">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F44A41" w:rsidRPr="008A4C3A" w:rsidRDefault="00F44A41" w:rsidP="00F44A41">
      <w:pPr>
        <w:spacing w:line="276" w:lineRule="auto"/>
        <w:ind w:firstLine="709"/>
        <w:jc w:val="both"/>
        <w:rPr>
          <w:sz w:val="20"/>
          <w:szCs w:val="20"/>
        </w:rPr>
      </w:pPr>
    </w:p>
    <w:p w:rsidR="00F44A41" w:rsidRDefault="00F44A41" w:rsidP="00F44A41">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F44A41" w:rsidRDefault="00F44A41" w:rsidP="00F44A41">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F44A41" w:rsidRDefault="00F44A41" w:rsidP="00F44A41">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F44A41" w:rsidRPr="008A4C3A" w:rsidRDefault="00F44A41" w:rsidP="00F44A41">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F44A41" w:rsidRPr="008A4C3A" w:rsidRDefault="00F44A41" w:rsidP="00F44A41">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F44A41" w:rsidRDefault="00F44A41" w:rsidP="00F44A41">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91D59" w:rsidRDefault="00F44A41" w:rsidP="00F44A41">
      <w:pPr>
        <w:widowControl w:val="0"/>
        <w:ind w:firstLine="708"/>
        <w:jc w:val="both"/>
        <w:rPr>
          <w:sz w:val="20"/>
          <w:szCs w:val="20"/>
        </w:rPr>
      </w:pPr>
      <w:r>
        <w:rPr>
          <w:sz w:val="20"/>
          <w:szCs w:val="20"/>
        </w:rPr>
        <w:t>2.4.11.</w:t>
      </w:r>
      <w:r w:rsidRPr="00F44A41">
        <w:rPr>
          <w:sz w:val="20"/>
          <w:szCs w:val="20"/>
          <w:highlight w:val="yellow"/>
        </w:rPr>
        <w:t xml:space="preserve">Документы или копии документов, подтверждающие внесение задатка, в случае если в документации об аукционе содержится </w:t>
      </w:r>
      <w:proofErr w:type="gramStart"/>
      <w:r w:rsidRPr="00F44A41">
        <w:rPr>
          <w:sz w:val="20"/>
          <w:szCs w:val="20"/>
          <w:highlight w:val="yellow"/>
        </w:rPr>
        <w:t>требование</w:t>
      </w:r>
      <w:proofErr w:type="gramEnd"/>
      <w:r w:rsidRPr="00F44A41">
        <w:rPr>
          <w:sz w:val="20"/>
          <w:szCs w:val="20"/>
          <w:highlight w:val="yellow"/>
        </w:rPr>
        <w:t xml:space="preserve"> о внесении задатка (платежное поручение, подтверждающее перечисление задатка).</w:t>
      </w:r>
    </w:p>
    <w:p w:rsidR="00F44A41" w:rsidRDefault="00F44A41" w:rsidP="00F44A41">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F44A41" w:rsidRDefault="005A44B0" w:rsidP="00F44A41">
      <w:pPr>
        <w:jc w:val="center"/>
        <w:rPr>
          <w:b/>
          <w:bCs/>
          <w:sz w:val="20"/>
          <w:szCs w:val="20"/>
        </w:rPr>
      </w:pPr>
      <w:r w:rsidRPr="00F44A41">
        <w:rPr>
          <w:b/>
          <w:bCs/>
          <w:sz w:val="20"/>
          <w:szCs w:val="20"/>
        </w:rPr>
        <w:t>3</w:t>
      </w:r>
      <w:r w:rsidR="00CF3938" w:rsidRPr="00F44A41">
        <w:rPr>
          <w:b/>
          <w:bCs/>
          <w:sz w:val="20"/>
          <w:szCs w:val="20"/>
        </w:rPr>
        <w:t>.</w:t>
      </w:r>
      <w:r w:rsidRPr="00F44A41">
        <w:rPr>
          <w:b/>
          <w:bCs/>
          <w:sz w:val="20"/>
          <w:szCs w:val="20"/>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A2485B" w:rsidP="00A2485B">
            <w:pPr>
              <w:pStyle w:val="ConsPlusNormal"/>
              <w:suppressAutoHyphens/>
              <w:adjustRightInd/>
              <w:ind w:firstLine="0"/>
              <w:jc w:val="both"/>
              <w:rPr>
                <w:rFonts w:ascii="Times New Roman" w:hAnsi="Times New Roman" w:cs="Times New Roman"/>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0D1A4B" w:rsidRPr="000D1A4B" w:rsidRDefault="000D1A4B" w:rsidP="000D1A4B">
            <w:pPr>
              <w:pStyle w:val="13"/>
              <w:widowControl w:val="0"/>
              <w:tabs>
                <w:tab w:val="left" w:pos="1276"/>
              </w:tabs>
              <w:rPr>
                <w:bCs/>
                <w:sz w:val="20"/>
              </w:rPr>
            </w:pPr>
            <w:proofErr w:type="gramStart"/>
            <w:r w:rsidRPr="000D1A4B">
              <w:rPr>
                <w:bCs/>
                <w:sz w:val="20"/>
              </w:rPr>
              <w:lastRenderedPageBreak/>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D108A0"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0D4903" w:rsidP="000D4903">
            <w:pPr>
              <w:autoSpaceDE w:val="0"/>
              <w:autoSpaceDN w:val="0"/>
              <w:adjustRightInd w:val="0"/>
              <w:jc w:val="both"/>
              <w:outlineLvl w:val="1"/>
              <w:rPr>
                <w:sz w:val="20"/>
                <w:szCs w:val="20"/>
              </w:rPr>
            </w:pPr>
            <w:r>
              <w:rPr>
                <w:sz w:val="20"/>
                <w:szCs w:val="20"/>
                <w:highlight w:val="yellow"/>
              </w:rPr>
              <w:t>17</w:t>
            </w:r>
            <w:r w:rsidR="00291998">
              <w:rPr>
                <w:sz w:val="20"/>
                <w:szCs w:val="20"/>
                <w:highlight w:val="yellow"/>
              </w:rPr>
              <w:t>.</w:t>
            </w:r>
            <w:r w:rsidR="00733C11">
              <w:rPr>
                <w:sz w:val="20"/>
                <w:szCs w:val="20"/>
                <w:highlight w:val="yellow"/>
              </w:rPr>
              <w:t>0</w:t>
            </w:r>
            <w:r>
              <w:rPr>
                <w:sz w:val="20"/>
                <w:szCs w:val="20"/>
                <w:highlight w:val="yellow"/>
              </w:rPr>
              <w:t>6</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0D4903" w:rsidP="000D4903">
            <w:pPr>
              <w:widowControl w:val="0"/>
              <w:shd w:val="clear" w:color="auto" w:fill="FFFFFF"/>
              <w:jc w:val="both"/>
              <w:rPr>
                <w:sz w:val="20"/>
                <w:szCs w:val="20"/>
              </w:rPr>
            </w:pPr>
            <w:r>
              <w:rPr>
                <w:sz w:val="20"/>
                <w:szCs w:val="20"/>
                <w:highlight w:val="yellow"/>
              </w:rPr>
              <w:t>07</w:t>
            </w:r>
            <w:r w:rsidR="00902533" w:rsidRPr="008A4C3A">
              <w:rPr>
                <w:sz w:val="20"/>
                <w:szCs w:val="20"/>
                <w:highlight w:val="yellow"/>
              </w:rPr>
              <w:t>.</w:t>
            </w:r>
            <w:r w:rsidR="00733C11">
              <w:rPr>
                <w:sz w:val="20"/>
                <w:szCs w:val="20"/>
                <w:highlight w:val="yellow"/>
              </w:rPr>
              <w:t>0</w:t>
            </w:r>
            <w:r>
              <w:rPr>
                <w:sz w:val="20"/>
                <w:szCs w:val="20"/>
                <w:highlight w:val="yellow"/>
              </w:rPr>
              <w:t>7</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2" w:name="_Ref166267388"/>
            <w:bookmarkStart w:id="3" w:name="_Ref166267499"/>
            <w:bookmarkStart w:id="4" w:name="_Ref169627087"/>
            <w:bookmarkEnd w:id="2"/>
            <w:bookmarkEnd w:id="3"/>
            <w:r w:rsidRPr="008A4C3A">
              <w:rPr>
                <w:b w:val="0"/>
                <w:bCs w:val="0"/>
                <w:sz w:val="20"/>
                <w:szCs w:val="20"/>
              </w:rPr>
              <w:t>6.1.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A2485B">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w:t>
            </w:r>
            <w:r w:rsidR="00932E5A" w:rsidRPr="008A4C3A">
              <w:rPr>
                <w:sz w:val="20"/>
                <w:szCs w:val="20"/>
              </w:rPr>
              <w:lastRenderedPageBreak/>
              <w:t>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w:t>
            </w:r>
            <w:proofErr w:type="gramStart"/>
            <w:r w:rsidRPr="008A4C3A">
              <w:rPr>
                <w:sz w:val="20"/>
                <w:szCs w:val="20"/>
              </w:rPr>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F44A41" w:rsidRDefault="00F44A41" w:rsidP="00F44A41">
            <w:pPr>
              <w:autoSpaceDE w:val="0"/>
              <w:autoSpaceDN w:val="0"/>
              <w:adjustRightInd w:val="0"/>
              <w:jc w:val="both"/>
              <w:outlineLvl w:val="1"/>
              <w:rPr>
                <w:sz w:val="20"/>
                <w:szCs w:val="20"/>
              </w:rPr>
            </w:pPr>
            <w:r>
              <w:rPr>
                <w:sz w:val="20"/>
                <w:szCs w:val="20"/>
              </w:rPr>
              <w:t>1</w:t>
            </w:r>
            <w:r w:rsidRPr="008A4C3A">
              <w:rPr>
                <w:sz w:val="20"/>
                <w:szCs w:val="20"/>
              </w:rPr>
              <w:t xml:space="preserve">)непредставления документов, перечисленных в пункте </w:t>
            </w:r>
            <w:r>
              <w:rPr>
                <w:sz w:val="20"/>
                <w:szCs w:val="20"/>
              </w:rPr>
              <w:t>2.4 части 2 настоящей документации, либо наличия в таких документах недостоверных сведений;</w:t>
            </w:r>
          </w:p>
          <w:p w:rsidR="00F44A41" w:rsidRDefault="00F44A41" w:rsidP="00F44A41">
            <w:pPr>
              <w:autoSpaceDE w:val="0"/>
              <w:autoSpaceDN w:val="0"/>
              <w:adjustRightInd w:val="0"/>
              <w:jc w:val="both"/>
              <w:outlineLvl w:val="1"/>
              <w:rPr>
                <w:sz w:val="20"/>
                <w:szCs w:val="20"/>
              </w:rPr>
            </w:pPr>
            <w:r>
              <w:rPr>
                <w:sz w:val="20"/>
                <w:szCs w:val="20"/>
              </w:rPr>
              <w:t xml:space="preserve">2)несоответствия требованиям, указанным в п. 6.1. части 6 настоящей документации; </w:t>
            </w:r>
          </w:p>
          <w:p w:rsidR="00F44A41" w:rsidRDefault="00F44A41" w:rsidP="00F44A41">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F44A41" w:rsidRPr="008A4C3A" w:rsidRDefault="00F44A41" w:rsidP="00F44A41">
            <w:pPr>
              <w:autoSpaceDE w:val="0"/>
              <w:autoSpaceDN w:val="0"/>
              <w:adjustRightInd w:val="0"/>
              <w:jc w:val="both"/>
              <w:outlineLvl w:val="1"/>
              <w:rPr>
                <w:sz w:val="20"/>
                <w:szCs w:val="20"/>
              </w:rPr>
            </w:pPr>
            <w:r>
              <w:rPr>
                <w:sz w:val="20"/>
                <w:szCs w:val="20"/>
              </w:rPr>
              <w:t>4</w:t>
            </w:r>
            <w:r w:rsidRPr="008A4C3A">
              <w:rPr>
                <w:sz w:val="20"/>
                <w:szCs w:val="20"/>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44A41" w:rsidRDefault="00F44A41" w:rsidP="00F44A41">
            <w:pPr>
              <w:autoSpaceDE w:val="0"/>
              <w:autoSpaceDN w:val="0"/>
              <w:adjustRightInd w:val="0"/>
              <w:jc w:val="both"/>
              <w:outlineLvl w:val="1"/>
              <w:rPr>
                <w:sz w:val="20"/>
                <w:szCs w:val="20"/>
              </w:rPr>
            </w:pPr>
            <w:r>
              <w:rPr>
                <w:sz w:val="20"/>
                <w:szCs w:val="20"/>
              </w:rPr>
              <w:t>5</w:t>
            </w:r>
            <w:r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F44A41" w:rsidRPr="008A4C3A" w:rsidRDefault="00F44A41" w:rsidP="00F44A41">
            <w:pPr>
              <w:autoSpaceDE w:val="0"/>
              <w:autoSpaceDN w:val="0"/>
              <w:adjustRightInd w:val="0"/>
              <w:jc w:val="both"/>
              <w:outlineLvl w:val="1"/>
              <w:rPr>
                <w:sz w:val="20"/>
                <w:szCs w:val="20"/>
              </w:rPr>
            </w:pPr>
            <w:r>
              <w:rPr>
                <w:sz w:val="20"/>
                <w:szCs w:val="20"/>
              </w:rPr>
              <w:t>6</w:t>
            </w:r>
            <w:r w:rsidRPr="008A4C3A">
              <w:rPr>
                <w:sz w:val="20"/>
                <w:szCs w:val="20"/>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A2485B">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0D4903">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0D4903">
              <w:rPr>
                <w:sz w:val="20"/>
                <w:szCs w:val="20"/>
                <w:highlight w:val="yellow"/>
              </w:rPr>
              <w:lastRenderedPageBreak/>
              <w:t>17</w:t>
            </w:r>
            <w:r w:rsidRPr="008A4C3A">
              <w:rPr>
                <w:sz w:val="20"/>
                <w:szCs w:val="20"/>
                <w:highlight w:val="yellow"/>
              </w:rPr>
              <w:t>.</w:t>
            </w:r>
            <w:r w:rsidR="00733C11">
              <w:rPr>
                <w:sz w:val="20"/>
                <w:szCs w:val="20"/>
                <w:highlight w:val="yellow"/>
              </w:rPr>
              <w:t>0</w:t>
            </w:r>
            <w:r w:rsidR="000D4903">
              <w:rPr>
                <w:sz w:val="20"/>
                <w:szCs w:val="20"/>
                <w:highlight w:val="yellow"/>
              </w:rPr>
              <w:t>6</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0D4903">
              <w:rPr>
                <w:sz w:val="20"/>
                <w:szCs w:val="20"/>
                <w:highlight w:val="yellow"/>
              </w:rPr>
              <w:t>01</w:t>
            </w:r>
            <w:r w:rsidRPr="008A4C3A">
              <w:rPr>
                <w:sz w:val="20"/>
                <w:szCs w:val="20"/>
                <w:highlight w:val="yellow"/>
              </w:rPr>
              <w:t>.</w:t>
            </w:r>
            <w:r w:rsidR="00733C11">
              <w:rPr>
                <w:sz w:val="20"/>
                <w:szCs w:val="20"/>
                <w:highlight w:val="yellow"/>
              </w:rPr>
              <w:t>0</w:t>
            </w:r>
            <w:r w:rsidR="000D4903">
              <w:rPr>
                <w:sz w:val="20"/>
                <w:szCs w:val="20"/>
                <w:highlight w:val="yellow"/>
              </w:rPr>
              <w:t>7</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0D4903">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A2485B">
              <w:rPr>
                <w:sz w:val="20"/>
                <w:szCs w:val="20"/>
              </w:rPr>
              <w:t xml:space="preserve"> </w:t>
            </w:r>
            <w:r w:rsidR="00F44EC8">
              <w:rPr>
                <w:sz w:val="20"/>
                <w:szCs w:val="20"/>
              </w:rPr>
              <w:t>–</w:t>
            </w:r>
            <w:r w:rsidR="00A2485B">
              <w:rPr>
                <w:sz w:val="20"/>
                <w:szCs w:val="20"/>
              </w:rPr>
              <w:t xml:space="preserve"> </w:t>
            </w:r>
            <w:r w:rsidR="000D4903">
              <w:rPr>
                <w:b/>
                <w:sz w:val="20"/>
                <w:szCs w:val="20"/>
              </w:rPr>
              <w:t>381 090</w:t>
            </w:r>
            <w:r w:rsidR="00F44EC8">
              <w:rPr>
                <w:b/>
                <w:sz w:val="20"/>
                <w:szCs w:val="20"/>
              </w:rPr>
              <w:t>,</w:t>
            </w:r>
            <w:r w:rsidR="00552027">
              <w:rPr>
                <w:b/>
                <w:sz w:val="20"/>
                <w:szCs w:val="20"/>
              </w:rPr>
              <w:t>00</w:t>
            </w:r>
            <w:r w:rsidR="00A2485B">
              <w:rPr>
                <w:b/>
                <w:sz w:val="20"/>
                <w:szCs w:val="20"/>
              </w:rPr>
              <w:t xml:space="preserve"> </w:t>
            </w:r>
            <w:r w:rsidR="002869A9" w:rsidRPr="008A4C3A">
              <w:rPr>
                <w:b/>
                <w:sz w:val="20"/>
                <w:szCs w:val="20"/>
              </w:rPr>
              <w:t>(</w:t>
            </w:r>
            <w:r w:rsidR="000D4903">
              <w:rPr>
                <w:b/>
                <w:sz w:val="20"/>
                <w:szCs w:val="20"/>
              </w:rPr>
              <w:t>Триста восемьдесят одна тысяча девяносто</w:t>
            </w:r>
            <w:r w:rsidR="002E5435">
              <w:rPr>
                <w:b/>
                <w:sz w:val="20"/>
                <w:szCs w:val="20"/>
              </w:rPr>
              <w:t xml:space="preserve">) </w:t>
            </w:r>
            <w:r w:rsidR="00235F0D">
              <w:rPr>
                <w:b/>
                <w:sz w:val="20"/>
                <w:szCs w:val="20"/>
              </w:rPr>
              <w:t>рубл</w:t>
            </w:r>
            <w:r w:rsidR="00552027">
              <w:rPr>
                <w:b/>
                <w:sz w:val="20"/>
                <w:szCs w:val="20"/>
              </w:rPr>
              <w:t>ей</w:t>
            </w:r>
            <w:r w:rsidR="00A2485B">
              <w:rPr>
                <w:b/>
                <w:sz w:val="20"/>
                <w:szCs w:val="20"/>
              </w:rPr>
              <w:t xml:space="preserve"> </w:t>
            </w:r>
            <w:r w:rsidR="00552027">
              <w:rPr>
                <w:b/>
                <w:sz w:val="20"/>
                <w:szCs w:val="20"/>
              </w:rPr>
              <w:t>00</w:t>
            </w:r>
            <w:r w:rsidR="002869A9" w:rsidRPr="008A4C3A">
              <w:rPr>
                <w:b/>
                <w:sz w:val="20"/>
                <w:szCs w:val="20"/>
              </w:rPr>
              <w:t xml:space="preserve">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0D4903" w:rsidP="000D4903">
            <w:pPr>
              <w:pStyle w:val="30"/>
              <w:tabs>
                <w:tab w:val="clear" w:pos="227"/>
                <w:tab w:val="left" w:pos="708"/>
              </w:tabs>
              <w:rPr>
                <w:sz w:val="20"/>
                <w:highlight w:val="yellow"/>
              </w:rPr>
            </w:pPr>
            <w:r>
              <w:rPr>
                <w:sz w:val="20"/>
                <w:highlight w:val="yellow"/>
              </w:rPr>
              <w:t>07</w:t>
            </w:r>
            <w:r w:rsidR="006809D7" w:rsidRPr="008A4C3A">
              <w:rPr>
                <w:sz w:val="20"/>
                <w:highlight w:val="yellow"/>
              </w:rPr>
              <w:t>.</w:t>
            </w:r>
            <w:r w:rsidR="00733C11">
              <w:rPr>
                <w:sz w:val="20"/>
                <w:highlight w:val="yellow"/>
              </w:rPr>
              <w:t>0</w:t>
            </w:r>
            <w:r>
              <w:rPr>
                <w:sz w:val="20"/>
                <w:highlight w:val="yellow"/>
              </w:rPr>
              <w:t>7</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D17E57" w:rsidP="00FA3951">
            <w:pPr>
              <w:jc w:val="center"/>
              <w:rPr>
                <w:bCs/>
                <w:snapToGrid w:val="0"/>
                <w:sz w:val="20"/>
                <w:szCs w:val="20"/>
              </w:rPr>
            </w:pPr>
            <w:r>
              <w:rPr>
                <w:bCs/>
                <w:snapToGrid w:val="0"/>
                <w:sz w:val="20"/>
                <w:szCs w:val="20"/>
              </w:rPr>
              <w:t>10</w:t>
            </w:r>
            <w:r w:rsidR="00B74418" w:rsidRPr="008A4C3A">
              <w:rPr>
                <w:bCs/>
                <w:snapToGrid w:val="0"/>
                <w:sz w:val="20"/>
                <w:szCs w:val="20"/>
              </w:rPr>
              <w:t>.</w:t>
            </w:r>
            <w:r>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0D4903" w:rsidP="000D4903">
            <w:pPr>
              <w:pStyle w:val="30"/>
              <w:tabs>
                <w:tab w:val="clear" w:pos="227"/>
                <w:tab w:val="left" w:pos="708"/>
              </w:tabs>
              <w:rPr>
                <w:sz w:val="20"/>
                <w:highlight w:val="yellow"/>
              </w:rPr>
            </w:pPr>
            <w:r>
              <w:rPr>
                <w:sz w:val="20"/>
                <w:highlight w:val="yellow"/>
              </w:rPr>
              <w:t>07</w:t>
            </w:r>
            <w:r w:rsidR="00B74418" w:rsidRPr="008A4C3A">
              <w:rPr>
                <w:sz w:val="20"/>
                <w:highlight w:val="yellow"/>
              </w:rPr>
              <w:t>.</w:t>
            </w:r>
            <w:r w:rsidR="00733C11">
              <w:rPr>
                <w:sz w:val="20"/>
                <w:highlight w:val="yellow"/>
              </w:rPr>
              <w:t>0</w:t>
            </w:r>
            <w:r>
              <w:rPr>
                <w:sz w:val="20"/>
                <w:highlight w:val="yellow"/>
              </w:rPr>
              <w:t>7</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D108A0"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0D4903" w:rsidP="000D4903">
            <w:pPr>
              <w:widowControl w:val="0"/>
              <w:jc w:val="both"/>
              <w:rPr>
                <w:sz w:val="20"/>
                <w:szCs w:val="20"/>
              </w:rPr>
            </w:pPr>
            <w:r>
              <w:rPr>
                <w:sz w:val="20"/>
                <w:szCs w:val="20"/>
                <w:highlight w:val="yellow"/>
              </w:rPr>
              <w:t>08</w:t>
            </w:r>
            <w:r w:rsidR="006809D7" w:rsidRPr="008A4C3A">
              <w:rPr>
                <w:sz w:val="20"/>
                <w:szCs w:val="20"/>
                <w:highlight w:val="yellow"/>
              </w:rPr>
              <w:t>.</w:t>
            </w:r>
            <w:r w:rsidR="00733C11">
              <w:rPr>
                <w:sz w:val="20"/>
                <w:szCs w:val="20"/>
                <w:highlight w:val="yellow"/>
              </w:rPr>
              <w:t>0</w:t>
            </w:r>
            <w:r>
              <w:rPr>
                <w:sz w:val="20"/>
                <w:szCs w:val="20"/>
                <w:highlight w:val="yellow"/>
              </w:rPr>
              <w:t>7</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w:t>
            </w:r>
            <w:r w:rsidRPr="00A32EEA">
              <w:rPr>
                <w:sz w:val="20"/>
              </w:rPr>
              <w:t>размере</w:t>
            </w:r>
            <w:r w:rsidRPr="00A32EEA">
              <w:rPr>
                <w:b/>
                <w:sz w:val="20"/>
              </w:rPr>
              <w:t xml:space="preserve"> </w:t>
            </w:r>
            <w:r w:rsidR="000D4903" w:rsidRPr="00A32EEA">
              <w:rPr>
                <w:b/>
                <w:sz w:val="20"/>
              </w:rPr>
              <w:t>5</w:t>
            </w:r>
            <w:r w:rsidRPr="00A32EEA">
              <w:rPr>
                <w:b/>
                <w:sz w:val="20"/>
              </w:rPr>
              <w:t>%</w:t>
            </w:r>
            <w:r w:rsidRPr="008A4C3A">
              <w:rPr>
                <w:sz w:val="20"/>
              </w:rPr>
              <w:t xml:space="preserve">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3E10B5" w:rsidRPr="008A4C3A" w:rsidRDefault="00DC3544" w:rsidP="00D62B5D">
            <w:pPr>
              <w:jc w:val="both"/>
              <w:rPr>
                <w:sz w:val="20"/>
                <w:szCs w:val="20"/>
              </w:rPr>
            </w:pPr>
            <w:r w:rsidRPr="008A4C3A">
              <w:rPr>
                <w:b/>
                <w:sz w:val="20"/>
                <w:szCs w:val="20"/>
              </w:rPr>
              <w:t>Лот №</w:t>
            </w:r>
            <w:r w:rsidR="00A2485B">
              <w:rPr>
                <w:b/>
                <w:sz w:val="20"/>
                <w:szCs w:val="20"/>
              </w:rPr>
              <w:t xml:space="preserve"> </w:t>
            </w:r>
            <w:r w:rsidRPr="008A4C3A">
              <w:rPr>
                <w:b/>
                <w:sz w:val="20"/>
                <w:szCs w:val="20"/>
              </w:rPr>
              <w:t>1</w:t>
            </w:r>
            <w:r w:rsidR="008A1F8E" w:rsidRPr="008A4C3A">
              <w:rPr>
                <w:b/>
                <w:sz w:val="20"/>
                <w:szCs w:val="20"/>
              </w:rPr>
              <w:t>:</w:t>
            </w:r>
            <w:r w:rsidR="0071477C" w:rsidRPr="008A4C3A">
              <w:rPr>
                <w:b/>
                <w:sz w:val="20"/>
                <w:szCs w:val="20"/>
              </w:rPr>
              <w:t> </w:t>
            </w:r>
            <w:r w:rsidR="00A2485B">
              <w:rPr>
                <w:b/>
                <w:sz w:val="20"/>
                <w:szCs w:val="20"/>
              </w:rPr>
              <w:t xml:space="preserve"> </w:t>
            </w:r>
            <w:r w:rsidR="000D4903">
              <w:rPr>
                <w:b/>
                <w:sz w:val="20"/>
                <w:szCs w:val="20"/>
              </w:rPr>
              <w:t xml:space="preserve">381 090,00 </w:t>
            </w:r>
            <w:r w:rsidR="000D4903" w:rsidRPr="008A4C3A">
              <w:rPr>
                <w:b/>
                <w:sz w:val="20"/>
                <w:szCs w:val="20"/>
              </w:rPr>
              <w:t>(</w:t>
            </w:r>
            <w:r w:rsidR="000D4903">
              <w:rPr>
                <w:b/>
                <w:sz w:val="20"/>
                <w:szCs w:val="20"/>
              </w:rPr>
              <w:t>Триста восемьдесят одна тысяча девяносто) рублей 00</w:t>
            </w:r>
            <w:r w:rsidR="000D4903" w:rsidRPr="008A4C3A">
              <w:rPr>
                <w:b/>
                <w:sz w:val="20"/>
                <w:szCs w:val="20"/>
              </w:rPr>
              <w:t xml:space="preserve"> копеек.</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C16D7F" w:rsidRPr="008A4C3A" w:rsidRDefault="00C16D7F" w:rsidP="00C16D7F">
            <w:pPr>
              <w:widowControl w:val="0"/>
              <w:jc w:val="both"/>
              <w:rPr>
                <w:sz w:val="20"/>
                <w:szCs w:val="20"/>
              </w:rPr>
            </w:pPr>
            <w:bookmarkStart w:id="11" w:name="OLE_LINK19"/>
            <w:bookmarkStart w:id="12" w:name="OLE_LINK20"/>
            <w:r w:rsidRPr="008A4C3A">
              <w:rPr>
                <w:sz w:val="20"/>
                <w:szCs w:val="20"/>
              </w:rPr>
              <w:t>Задаток вносится до подачи заявки на участие в аукционе.</w:t>
            </w:r>
          </w:p>
          <w:p w:rsidR="00C16D7F" w:rsidRPr="008A4C3A" w:rsidRDefault="00C16D7F" w:rsidP="00C16D7F">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1"/>
            <w:bookmarkEnd w:id="12"/>
          </w:p>
          <w:p w:rsidR="00F108D8" w:rsidRPr="008A4C3A" w:rsidRDefault="00C16D7F" w:rsidP="00C16D7F">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00F108D8" w:rsidRPr="00402022">
              <w:rPr>
                <w:b/>
                <w:sz w:val="20"/>
                <w:szCs w:val="20"/>
              </w:rPr>
              <w:t>Плательщиком задатка может быть исключительно только Заявитель.</w:t>
            </w:r>
            <w:r w:rsidR="00F108D8" w:rsidRPr="008A4C3A">
              <w:rPr>
                <w:sz w:val="20"/>
                <w:szCs w:val="20"/>
              </w:rPr>
              <w:t xml:space="preserve"> Не допускается перечисление задатка иными лицами. </w:t>
            </w:r>
          </w:p>
        </w:tc>
      </w:tr>
    </w:tbl>
    <w:p w:rsidR="00A273F5" w:rsidRPr="008A4C3A" w:rsidRDefault="00A273F5" w:rsidP="001D06BC">
      <w:pPr>
        <w:widowControl w:val="0"/>
        <w:ind w:left="360" w:firstLine="600"/>
        <w:jc w:val="both"/>
        <w:rPr>
          <w:b/>
          <w:bCs/>
          <w:sz w:val="20"/>
          <w:szCs w:val="20"/>
        </w:rPr>
      </w:pPr>
    </w:p>
    <w:p w:rsidR="00CA3ABA" w:rsidRPr="008A4C3A" w:rsidRDefault="00222A79" w:rsidP="00F44EC8">
      <w:pPr>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 xml:space="preserve">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w:t>
            </w:r>
            <w:r w:rsidR="00E160CC">
              <w:rPr>
                <w:sz w:val="20"/>
                <w:szCs w:val="20"/>
              </w:rPr>
              <w:lastRenderedPageBreak/>
              <w:t>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552027" w:rsidP="00AD765A">
            <w:pPr>
              <w:widowControl w:val="0"/>
              <w:jc w:val="both"/>
              <w:rPr>
                <w:sz w:val="20"/>
                <w:szCs w:val="20"/>
              </w:rPr>
            </w:pPr>
            <w:r>
              <w:rPr>
                <w:sz w:val="20"/>
                <w:szCs w:val="20"/>
              </w:rPr>
              <w:t>По согласованию с О</w:t>
            </w:r>
            <w:r w:rsidR="001F2A17" w:rsidRPr="008A4C3A">
              <w:rPr>
                <w:sz w:val="20"/>
                <w:szCs w:val="20"/>
              </w:rPr>
              <w:t xml:space="preserve">рганизатором </w:t>
            </w:r>
            <w:r w:rsidR="005E15DA" w:rsidRPr="008A4C3A">
              <w:rPr>
                <w:sz w:val="20"/>
                <w:szCs w:val="20"/>
              </w:rPr>
              <w:t xml:space="preserve">в </w:t>
            </w:r>
            <w:r w:rsidR="001F2A17"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A2485B">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0D4903">
              <w:rPr>
                <w:sz w:val="20"/>
                <w:szCs w:val="20"/>
                <w:highlight w:val="yellow"/>
              </w:rPr>
              <w:t>начальник УМП – Данила Игорь Антонович</w:t>
            </w:r>
            <w:r w:rsidR="000D4903" w:rsidRPr="00E75CA7">
              <w:rPr>
                <w:sz w:val="20"/>
                <w:szCs w:val="20"/>
                <w:highlight w:val="yellow"/>
              </w:rPr>
              <w:t>,  тел.: +7 (9</w:t>
            </w:r>
            <w:r w:rsidR="000D4903">
              <w:rPr>
                <w:sz w:val="20"/>
                <w:szCs w:val="20"/>
                <w:highlight w:val="yellow"/>
              </w:rPr>
              <w:t>1</w:t>
            </w:r>
            <w:r w:rsidR="000D4903" w:rsidRPr="00E75CA7">
              <w:rPr>
                <w:sz w:val="20"/>
                <w:szCs w:val="20"/>
                <w:highlight w:val="yellow"/>
              </w:rPr>
              <w:t>8)</w:t>
            </w:r>
            <w:r w:rsidR="000D4903">
              <w:rPr>
                <w:sz w:val="20"/>
                <w:szCs w:val="20"/>
                <w:highlight w:val="yellow"/>
              </w:rPr>
              <w:t>987-86-29</w:t>
            </w:r>
            <w:r w:rsidR="000D4903">
              <w:rPr>
                <w:sz w:val="20"/>
                <w:szCs w:val="20"/>
              </w:rPr>
              <w:t>.</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6C53B1" w:rsidRPr="00A2485B" w:rsidRDefault="00BC5DB5" w:rsidP="00A2485B">
      <w:pPr>
        <w:jc w:val="center"/>
        <w:rPr>
          <w:bCs/>
          <w:sz w:val="20"/>
          <w:szCs w:val="20"/>
        </w:rPr>
      </w:pPr>
      <w:r w:rsidRPr="00A2485B">
        <w:rPr>
          <w:b/>
          <w:sz w:val="20"/>
          <w:szCs w:val="20"/>
        </w:rPr>
        <w:lastRenderedPageBreak/>
        <w:t>17.</w:t>
      </w:r>
      <w:r w:rsidR="00FD171A" w:rsidRPr="00A2485B">
        <w:rPr>
          <w:b/>
          <w:sz w:val="20"/>
          <w:szCs w:val="20"/>
        </w:rPr>
        <w:t>Форма</w:t>
      </w:r>
      <w:r w:rsidRPr="00A2485B">
        <w:rPr>
          <w:b/>
          <w:sz w:val="20"/>
          <w:szCs w:val="20"/>
        </w:rPr>
        <w:t xml:space="preserve"> заявки на участие в аукционе.</w:t>
      </w:r>
    </w:p>
    <w:p w:rsidR="00980FF1" w:rsidRPr="008A4C3A" w:rsidRDefault="00980FF1" w:rsidP="00980FF1">
      <w:pPr>
        <w:rPr>
          <w:i/>
          <w:sz w:val="20"/>
          <w:szCs w:val="20"/>
        </w:rPr>
      </w:pPr>
    </w:p>
    <w:p w:rsidR="00980FF1" w:rsidRPr="00F44EC8" w:rsidRDefault="00980FF1" w:rsidP="00F44EC8">
      <w:pPr>
        <w:jc w:val="center"/>
        <w:rPr>
          <w:b/>
          <w:sz w:val="20"/>
          <w:szCs w:val="20"/>
        </w:rPr>
      </w:pPr>
      <w:r w:rsidRPr="00F44EC8">
        <w:rPr>
          <w:b/>
          <w:sz w:val="20"/>
          <w:szCs w:val="20"/>
        </w:rPr>
        <w:t>Заявка</w:t>
      </w:r>
    </w:p>
    <w:p w:rsidR="00980FF1" w:rsidRPr="00F44EC8" w:rsidRDefault="00980FF1" w:rsidP="00F44EC8">
      <w:pPr>
        <w:jc w:val="center"/>
        <w:rPr>
          <w:b/>
          <w:sz w:val="20"/>
          <w:szCs w:val="20"/>
        </w:rPr>
      </w:pPr>
    </w:p>
    <w:p w:rsidR="00455069" w:rsidRPr="000D4903" w:rsidRDefault="00980FF1" w:rsidP="000D4903">
      <w:pPr>
        <w:jc w:val="center"/>
        <w:rPr>
          <w:b/>
          <w:sz w:val="20"/>
          <w:szCs w:val="20"/>
        </w:rPr>
      </w:pPr>
      <w:r w:rsidRPr="000D4903">
        <w:rPr>
          <w:b/>
          <w:sz w:val="20"/>
          <w:szCs w:val="20"/>
        </w:rPr>
        <w:t xml:space="preserve">на участие в </w:t>
      </w:r>
      <w:r w:rsidR="00E84C39" w:rsidRPr="000D4903">
        <w:rPr>
          <w:b/>
          <w:sz w:val="20"/>
          <w:szCs w:val="20"/>
        </w:rPr>
        <w:t xml:space="preserve">электронном аукционе № </w:t>
      </w:r>
      <w:r w:rsidR="000D4903" w:rsidRPr="000D4903">
        <w:rPr>
          <w:b/>
          <w:sz w:val="20"/>
          <w:szCs w:val="20"/>
        </w:rPr>
        <w:t>61</w:t>
      </w:r>
      <w:r w:rsidR="00F44EC8" w:rsidRPr="000D4903">
        <w:rPr>
          <w:b/>
          <w:sz w:val="20"/>
          <w:szCs w:val="20"/>
        </w:rPr>
        <w:t>-0</w:t>
      </w:r>
      <w:r w:rsidR="000D4903" w:rsidRPr="000D4903">
        <w:rPr>
          <w:b/>
          <w:sz w:val="20"/>
          <w:szCs w:val="20"/>
        </w:rPr>
        <w:t>6</w:t>
      </w:r>
      <w:r w:rsidR="00F44EC8" w:rsidRPr="000D4903">
        <w:rPr>
          <w:b/>
          <w:sz w:val="20"/>
          <w:szCs w:val="20"/>
        </w:rPr>
        <w:t>-</w:t>
      </w:r>
      <w:r w:rsidR="00733C11" w:rsidRPr="000D4903">
        <w:rPr>
          <w:b/>
          <w:sz w:val="20"/>
          <w:szCs w:val="20"/>
        </w:rPr>
        <w:t>22</w:t>
      </w:r>
      <w:r w:rsidR="00E84C39" w:rsidRPr="000D4903">
        <w:rPr>
          <w:b/>
          <w:sz w:val="20"/>
          <w:szCs w:val="20"/>
        </w:rPr>
        <w:t xml:space="preserve"> СМП </w:t>
      </w:r>
      <w:r w:rsidRPr="000D4903">
        <w:rPr>
          <w:b/>
          <w:sz w:val="20"/>
          <w:szCs w:val="20"/>
        </w:rPr>
        <w:t>на право заключения договора</w:t>
      </w:r>
      <w:r w:rsidR="00F35F7D" w:rsidRPr="000D4903">
        <w:rPr>
          <w:b/>
          <w:sz w:val="20"/>
          <w:szCs w:val="20"/>
        </w:rPr>
        <w:t xml:space="preserve"> </w:t>
      </w:r>
      <w:r w:rsidR="00803BAE" w:rsidRPr="000D4903">
        <w:rPr>
          <w:b/>
          <w:sz w:val="20"/>
          <w:szCs w:val="20"/>
        </w:rPr>
        <w:t>а</w:t>
      </w:r>
      <w:r w:rsidR="00252B8C" w:rsidRPr="000D4903">
        <w:rPr>
          <w:b/>
          <w:sz w:val="20"/>
          <w:szCs w:val="20"/>
        </w:rPr>
        <w:t>рен</w:t>
      </w:r>
      <w:r w:rsidR="00803BAE" w:rsidRPr="000D4903">
        <w:rPr>
          <w:b/>
          <w:sz w:val="20"/>
          <w:szCs w:val="20"/>
        </w:rPr>
        <w:t>ды</w:t>
      </w:r>
      <w:r w:rsidR="00F35F7D" w:rsidRPr="000D4903">
        <w:rPr>
          <w:b/>
          <w:sz w:val="20"/>
          <w:szCs w:val="20"/>
        </w:rPr>
        <w:t xml:space="preserve"> </w:t>
      </w:r>
      <w:r w:rsidR="00455069" w:rsidRPr="000D4903">
        <w:rPr>
          <w:b/>
          <w:sz w:val="20"/>
          <w:szCs w:val="20"/>
        </w:rPr>
        <w:t>недвижимого имущества, закрепленного на праве хозяйственного ведения за ГУПГС «СМП»:</w:t>
      </w:r>
    </w:p>
    <w:p w:rsidR="000D4903" w:rsidRPr="000D4903" w:rsidRDefault="000D4903" w:rsidP="000D4903">
      <w:pPr>
        <w:jc w:val="center"/>
        <w:rPr>
          <w:b/>
          <w:sz w:val="20"/>
          <w:szCs w:val="20"/>
        </w:rPr>
      </w:pPr>
      <w:r w:rsidRPr="000D4903">
        <w:rPr>
          <w:b/>
          <w:sz w:val="20"/>
          <w:szCs w:val="20"/>
        </w:rPr>
        <w:t xml:space="preserve">Лот №1: грузовой причал № 56 с </w:t>
      </w:r>
      <w:proofErr w:type="spellStart"/>
      <w:r w:rsidRPr="000D4903">
        <w:rPr>
          <w:b/>
          <w:sz w:val="20"/>
          <w:szCs w:val="20"/>
        </w:rPr>
        <w:t>прикордонными</w:t>
      </w:r>
      <w:proofErr w:type="spellEnd"/>
      <w:r w:rsidRPr="000D4903">
        <w:rPr>
          <w:b/>
          <w:sz w:val="20"/>
          <w:szCs w:val="20"/>
        </w:rPr>
        <w:t xml:space="preserve"> и тыловыми подкрановыми путями № 2,</w:t>
      </w:r>
    </w:p>
    <w:p w:rsidR="000D4903" w:rsidRPr="000D4903" w:rsidRDefault="000D4903" w:rsidP="000D4903">
      <w:pPr>
        <w:jc w:val="center"/>
        <w:rPr>
          <w:b/>
          <w:sz w:val="20"/>
          <w:szCs w:val="20"/>
        </w:rPr>
      </w:pPr>
      <w:proofErr w:type="gramStart"/>
      <w:r w:rsidRPr="000D4903">
        <w:rPr>
          <w:b/>
          <w:sz w:val="20"/>
          <w:szCs w:val="20"/>
        </w:rPr>
        <w:t xml:space="preserve">расположенный по адресу:  г. Севастополь, г. </w:t>
      </w:r>
      <w:proofErr w:type="spellStart"/>
      <w:r w:rsidRPr="000D4903">
        <w:rPr>
          <w:b/>
          <w:sz w:val="20"/>
          <w:szCs w:val="20"/>
        </w:rPr>
        <w:t>Инкерман</w:t>
      </w:r>
      <w:proofErr w:type="spellEnd"/>
      <w:r w:rsidRPr="000D4903">
        <w:rPr>
          <w:b/>
          <w:sz w:val="20"/>
          <w:szCs w:val="20"/>
        </w:rPr>
        <w:t>, ул. Ангарская, д. 4</w:t>
      </w:r>
      <w:proofErr w:type="gramEnd"/>
    </w:p>
    <w:p w:rsidR="0050238E" w:rsidRPr="0050238E" w:rsidRDefault="0050238E" w:rsidP="0050238E">
      <w:pPr>
        <w:jc w:val="center"/>
        <w:rPr>
          <w:b/>
          <w:sz w:val="20"/>
          <w:szCs w:val="20"/>
        </w:rPr>
      </w:pPr>
    </w:p>
    <w:p w:rsidR="008E0176" w:rsidRPr="000D4903" w:rsidRDefault="00552027" w:rsidP="000D4903">
      <w:pPr>
        <w:jc w:val="both"/>
        <w:rPr>
          <w:bCs/>
          <w:i/>
          <w:iCs/>
          <w:sz w:val="20"/>
          <w:szCs w:val="20"/>
        </w:rPr>
      </w:pPr>
      <w:r>
        <w:rPr>
          <w:bCs/>
          <w:iCs/>
          <w:sz w:val="20"/>
          <w:szCs w:val="20"/>
        </w:rPr>
        <w:tab/>
      </w:r>
      <w:r w:rsidR="008E0176" w:rsidRPr="00552027">
        <w:rPr>
          <w:bCs/>
          <w:iCs/>
          <w:sz w:val="20"/>
          <w:szCs w:val="20"/>
        </w:rPr>
        <w:t xml:space="preserve">1. Изучив документацию об аукционе </w:t>
      </w:r>
      <w:r w:rsidR="00BF05B5" w:rsidRPr="00552027">
        <w:rPr>
          <w:sz w:val="20"/>
          <w:szCs w:val="20"/>
        </w:rPr>
        <w:t>на право заключения договора аренды недвижимого имущества</w:t>
      </w:r>
      <w:r w:rsidR="00EC6C25" w:rsidRPr="00552027">
        <w:rPr>
          <w:sz w:val="20"/>
          <w:szCs w:val="20"/>
        </w:rPr>
        <w:t>, закрепленного на праве хозяйственного ведения за ГУПГС «СМП»</w:t>
      </w:r>
      <w:r w:rsidR="00BF05B5" w:rsidRPr="00552027">
        <w:rPr>
          <w:sz w:val="20"/>
          <w:szCs w:val="20"/>
        </w:rPr>
        <w:t>:</w:t>
      </w:r>
      <w:r w:rsidR="00F44EC8" w:rsidRPr="00552027">
        <w:rPr>
          <w:sz w:val="20"/>
          <w:szCs w:val="20"/>
        </w:rPr>
        <w:t xml:space="preserve"> </w:t>
      </w:r>
      <w:r w:rsidR="000D4903" w:rsidRPr="000D4903">
        <w:rPr>
          <w:b/>
          <w:sz w:val="20"/>
          <w:szCs w:val="20"/>
        </w:rPr>
        <w:t xml:space="preserve">Лот №1: грузовой причал № 56 с </w:t>
      </w:r>
      <w:proofErr w:type="spellStart"/>
      <w:r w:rsidR="000D4903" w:rsidRPr="000D4903">
        <w:rPr>
          <w:b/>
          <w:sz w:val="20"/>
          <w:szCs w:val="20"/>
        </w:rPr>
        <w:t>прикордонными</w:t>
      </w:r>
      <w:proofErr w:type="spellEnd"/>
      <w:r w:rsidR="000D4903" w:rsidRPr="000D4903">
        <w:rPr>
          <w:b/>
          <w:sz w:val="20"/>
          <w:szCs w:val="20"/>
        </w:rPr>
        <w:t xml:space="preserve"> и тыловыми подкрановыми путями № 2, расположенный по адресу:  г. Севастополь, г. </w:t>
      </w:r>
      <w:proofErr w:type="spellStart"/>
      <w:r w:rsidR="000D4903" w:rsidRPr="000D4903">
        <w:rPr>
          <w:b/>
          <w:sz w:val="20"/>
          <w:szCs w:val="20"/>
        </w:rPr>
        <w:t>Инкерман</w:t>
      </w:r>
      <w:proofErr w:type="spellEnd"/>
      <w:r w:rsidR="000D4903" w:rsidRPr="000D4903">
        <w:rPr>
          <w:b/>
          <w:sz w:val="20"/>
          <w:szCs w:val="20"/>
        </w:rPr>
        <w:t xml:space="preserve">, ул. </w:t>
      </w:r>
      <w:proofErr w:type="gramStart"/>
      <w:r w:rsidR="000D4903" w:rsidRPr="000D4903">
        <w:rPr>
          <w:b/>
          <w:sz w:val="20"/>
          <w:szCs w:val="20"/>
        </w:rPr>
        <w:t>Ангарская</w:t>
      </w:r>
      <w:proofErr w:type="gramEnd"/>
      <w:r w:rsidR="000D4903" w:rsidRPr="000D4903">
        <w:rPr>
          <w:b/>
          <w:sz w:val="20"/>
          <w:szCs w:val="20"/>
        </w:rPr>
        <w:t>, д. 4,</w:t>
      </w:r>
      <w:r w:rsidR="000D4903">
        <w:rPr>
          <w:b/>
          <w:sz w:val="20"/>
          <w:szCs w:val="20"/>
        </w:rPr>
        <w:t xml:space="preserve">  </w:t>
      </w:r>
      <w:r w:rsidR="008E0176" w:rsidRPr="000D4903">
        <w:rPr>
          <w:bCs/>
          <w:iCs/>
          <w:sz w:val="20"/>
          <w:szCs w:val="20"/>
        </w:rPr>
        <w:t>а также применимые к данному аукциону законодательство и нормативно-правовые акты</w:t>
      </w:r>
      <w:r w:rsidR="000D4903">
        <w:rPr>
          <w:bCs/>
          <w:iCs/>
          <w:sz w:val="20"/>
          <w:szCs w:val="20"/>
        </w:rPr>
        <w:t xml:space="preserve"> ________________</w:t>
      </w:r>
      <w:r w:rsidR="008E0176" w:rsidRPr="000D4903">
        <w:rPr>
          <w:bCs/>
          <w:i/>
          <w:iCs/>
          <w:sz w:val="20"/>
          <w:szCs w:val="20"/>
        </w:rPr>
        <w:t xml:space="preserve">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0D4903" w:rsidRPr="00455069" w:rsidRDefault="000D4903" w:rsidP="008E0176">
      <w:pPr>
        <w:pStyle w:val="33"/>
        <w:spacing w:after="0"/>
        <w:ind w:right="76"/>
        <w:jc w:val="center"/>
        <w:rPr>
          <w:bCs/>
          <w:iCs/>
        </w:rPr>
      </w:pP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A2485B">
        <w:t xml:space="preserve"> </w:t>
      </w:r>
      <w:r w:rsidRPr="008A4C3A">
        <w:t>в соответствии с требованиями документации об аукционе и условиями нашего предложения по цене.</w:t>
      </w:r>
    </w:p>
    <w:p w:rsidR="00E0135C" w:rsidRPr="00BA6E8F" w:rsidRDefault="008E0176" w:rsidP="00E0135C">
      <w:pPr>
        <w:widowControl w:val="0"/>
        <w:autoSpaceDE w:val="0"/>
        <w:autoSpaceDN w:val="0"/>
        <w:adjustRightInd w:val="0"/>
        <w:ind w:right="-23" w:firstLine="708"/>
        <w:jc w:val="both"/>
        <w:rPr>
          <w:b/>
          <w:sz w:val="20"/>
          <w:szCs w:val="20"/>
        </w:rPr>
      </w:pPr>
      <w:r w:rsidRPr="00BA6E8F">
        <w:rPr>
          <w:sz w:val="20"/>
          <w:szCs w:val="20"/>
        </w:rPr>
        <w:t>5. </w:t>
      </w:r>
      <w:r w:rsidR="00BA6E8F" w:rsidRPr="00BA6E8F">
        <w:rPr>
          <w:sz w:val="20"/>
          <w:szCs w:val="20"/>
        </w:rPr>
        <w:t xml:space="preserve">В случае если наше предложение будет единственным, мы согласны </w:t>
      </w:r>
      <w:r w:rsidR="00BA6E8F" w:rsidRPr="00BA6E8F">
        <w:rPr>
          <w:color w:val="000000"/>
          <w:sz w:val="20"/>
          <w:szCs w:val="20"/>
        </w:rPr>
        <w:t>заключить договор аренды недвижимого имущества по начальной (минимальной) цене догово</w:t>
      </w:r>
      <w:r w:rsidR="00552027">
        <w:rPr>
          <w:color w:val="000000"/>
          <w:sz w:val="20"/>
          <w:szCs w:val="20"/>
        </w:rPr>
        <w:t>ра</w:t>
      </w:r>
      <w:r w:rsidR="00BA6E8F" w:rsidRPr="00BA6E8F">
        <w:rPr>
          <w:color w:val="000000"/>
          <w:sz w:val="20"/>
          <w:szCs w:val="20"/>
        </w:rPr>
        <w:t xml:space="preserve"> </w:t>
      </w:r>
      <w:r w:rsidRPr="00BA6E8F">
        <w:rPr>
          <w:color w:val="000000"/>
          <w:sz w:val="20"/>
          <w:szCs w:val="20"/>
        </w:rPr>
        <w:t xml:space="preserve">– </w:t>
      </w:r>
      <w:r w:rsidR="00D62B5D">
        <w:rPr>
          <w:b/>
          <w:color w:val="000000"/>
          <w:sz w:val="20"/>
          <w:szCs w:val="20"/>
        </w:rPr>
        <w:t> 7</w:t>
      </w:r>
      <w:r w:rsidR="000D4903">
        <w:rPr>
          <w:b/>
          <w:color w:val="000000"/>
          <w:sz w:val="20"/>
          <w:szCs w:val="20"/>
        </w:rPr>
        <w:t> 621 800</w:t>
      </w:r>
      <w:r w:rsidR="00D578C6" w:rsidRPr="00BA6E8F">
        <w:rPr>
          <w:b/>
          <w:color w:val="000000"/>
          <w:sz w:val="20"/>
          <w:szCs w:val="20"/>
        </w:rPr>
        <w:t>,00</w:t>
      </w:r>
      <w:r w:rsidR="00E0135C" w:rsidRPr="00BA6E8F">
        <w:rPr>
          <w:b/>
          <w:sz w:val="20"/>
          <w:szCs w:val="20"/>
        </w:rPr>
        <w:t xml:space="preserve"> (</w:t>
      </w:r>
      <w:r w:rsidR="000D4903">
        <w:rPr>
          <w:b/>
          <w:sz w:val="20"/>
          <w:szCs w:val="20"/>
        </w:rPr>
        <w:t>Семь миллионов шестьсот двадцать одна тысяча восемьсот</w:t>
      </w:r>
      <w:r w:rsidR="00E0135C" w:rsidRPr="00BA6E8F">
        <w:rPr>
          <w:b/>
          <w:sz w:val="20"/>
          <w:szCs w:val="20"/>
        </w:rPr>
        <w:t>) рубл</w:t>
      </w:r>
      <w:r w:rsidR="00D578C6" w:rsidRPr="00BA6E8F">
        <w:rPr>
          <w:b/>
          <w:sz w:val="20"/>
          <w:szCs w:val="20"/>
        </w:rPr>
        <w:t>ей</w:t>
      </w:r>
      <w:r w:rsidR="00A633DE" w:rsidRPr="00BA6E8F">
        <w:rPr>
          <w:b/>
          <w:sz w:val="20"/>
          <w:szCs w:val="20"/>
        </w:rPr>
        <w:t xml:space="preserve"> </w:t>
      </w:r>
      <w:r w:rsidR="00D578C6" w:rsidRPr="00BA6E8F">
        <w:rPr>
          <w:b/>
          <w:sz w:val="20"/>
          <w:szCs w:val="20"/>
        </w:rPr>
        <w:t>00</w:t>
      </w:r>
      <w:r w:rsidR="00E0135C" w:rsidRPr="00BA6E8F">
        <w:rPr>
          <w:b/>
          <w:sz w:val="20"/>
          <w:szCs w:val="20"/>
        </w:rPr>
        <w:t xml:space="preserve"> копе</w:t>
      </w:r>
      <w:r w:rsidR="00D578C6" w:rsidRPr="00BA6E8F">
        <w:rPr>
          <w:b/>
          <w:sz w:val="20"/>
          <w:szCs w:val="20"/>
        </w:rPr>
        <w:t>ек</w:t>
      </w:r>
      <w:r w:rsidR="00E0135C" w:rsidRPr="00BA6E8F">
        <w:rPr>
          <w:b/>
          <w:sz w:val="20"/>
          <w:szCs w:val="20"/>
        </w:rPr>
        <w:t>, с учетом НДС 20%.</w:t>
      </w:r>
    </w:p>
    <w:p w:rsidR="0088714D" w:rsidRPr="00BA6E8F" w:rsidRDefault="0088714D" w:rsidP="0088714D">
      <w:pPr>
        <w:autoSpaceDE w:val="0"/>
        <w:ind w:firstLine="708"/>
        <w:rPr>
          <w:sz w:val="20"/>
          <w:szCs w:val="20"/>
        </w:rPr>
      </w:pPr>
      <w:r w:rsidRPr="00BA6E8F">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0D4903">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r w:rsidR="000D4903">
        <w:rPr>
          <w:sz w:val="20"/>
          <w:szCs w:val="20"/>
        </w:rPr>
        <w:t xml:space="preserve"> </w:t>
      </w:r>
      <w:r w:rsidR="008E0176"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000D4903">
        <w:rPr>
          <w:vertAlign w:val="superscript"/>
        </w:rPr>
        <w:t xml:space="preserve">                         </w:t>
      </w:r>
      <w:r w:rsidRPr="008A4C3A">
        <w:rPr>
          <w:vertAlign w:val="superscript"/>
        </w:rPr>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0D4903">
        <w:rPr>
          <w:i/>
          <w:sz w:val="16"/>
          <w:szCs w:val="16"/>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8E0176" w:rsidRPr="008A4C3A" w:rsidRDefault="008E0176">
      <w:pPr>
        <w:rPr>
          <w:sz w:val="20"/>
          <w:szCs w:val="20"/>
        </w:rPr>
      </w:pPr>
    </w:p>
    <w:p w:rsidR="00E3158D" w:rsidRPr="008A4C3A" w:rsidRDefault="00A633DE" w:rsidP="00D7438D">
      <w:pPr>
        <w:jc w:val="center"/>
        <w:rPr>
          <w:b/>
          <w:sz w:val="20"/>
          <w:szCs w:val="20"/>
          <w:u w:val="single"/>
        </w:rPr>
      </w:pPr>
      <w:r>
        <w:rPr>
          <w:b/>
          <w:sz w:val="20"/>
          <w:szCs w:val="20"/>
        </w:rPr>
        <w:br w:type="page"/>
      </w:r>
      <w:r w:rsidR="00CA63B7"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3" w:name="_Toc188942170"/>
      <w:bookmarkStart w:id="14" w:name="_Toc188953875"/>
      <w:bookmarkStart w:id="15" w:name="_Toc189036353"/>
      <w:bookmarkStart w:id="16" w:name="_Toc189536643"/>
      <w:bookmarkStart w:id="17" w:name="_Toc201395864"/>
      <w:bookmarkStart w:id="18" w:name="_Toc212635504"/>
      <w:bookmarkStart w:id="19" w:name="_Toc218412033"/>
      <w:bookmarkStart w:id="20" w:name="_Toc220145619"/>
      <w:bookmarkStart w:id="21" w:name="_Toc253496953"/>
      <w:bookmarkStart w:id="22" w:name="_Toc256586947"/>
      <w:bookmarkStart w:id="23" w:name="_Toc257635567"/>
      <w:bookmarkStart w:id="24" w:name="_Toc258922156"/>
      <w:bookmarkStart w:id="25"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3"/>
      <w:bookmarkEnd w:id="14"/>
      <w:bookmarkEnd w:id="15"/>
      <w:bookmarkEnd w:id="16"/>
      <w:bookmarkEnd w:id="17"/>
      <w:bookmarkEnd w:id="18"/>
      <w:bookmarkEnd w:id="19"/>
      <w:bookmarkEnd w:id="20"/>
      <w:bookmarkEnd w:id="21"/>
      <w:bookmarkEnd w:id="22"/>
      <w:bookmarkEnd w:id="23"/>
      <w:bookmarkEnd w:id="24"/>
      <w:bookmarkEnd w:id="25"/>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6" w:name="_Toc188942171"/>
      <w:bookmarkStart w:id="27" w:name="_Toc188953876"/>
      <w:bookmarkStart w:id="28" w:name="_Toc189036354"/>
      <w:bookmarkStart w:id="29" w:name="_Toc189536644"/>
      <w:bookmarkStart w:id="30" w:name="_Toc201395865"/>
      <w:bookmarkStart w:id="31" w:name="_Toc212635505"/>
      <w:bookmarkStart w:id="32" w:name="_Toc218412034"/>
      <w:bookmarkStart w:id="33" w:name="_Toc220145620"/>
      <w:bookmarkStart w:id="34" w:name="_Toc253496954"/>
      <w:bookmarkStart w:id="35" w:name="_Toc256586948"/>
      <w:bookmarkStart w:id="36" w:name="_Toc257635568"/>
      <w:bookmarkStart w:id="37" w:name="_Toc258922157"/>
      <w:bookmarkStart w:id="38" w:name="_Toc292811969"/>
      <w:r w:rsidRPr="008A4C3A">
        <w:rPr>
          <w:b/>
          <w:sz w:val="20"/>
          <w:szCs w:val="20"/>
        </w:rPr>
        <w:t xml:space="preserve">Сведения о </w:t>
      </w:r>
      <w:bookmarkEnd w:id="26"/>
      <w:bookmarkEnd w:id="27"/>
      <w:bookmarkEnd w:id="28"/>
      <w:bookmarkEnd w:id="29"/>
      <w:bookmarkEnd w:id="30"/>
      <w:bookmarkEnd w:id="31"/>
      <w:bookmarkEnd w:id="32"/>
      <w:bookmarkEnd w:id="33"/>
      <w:bookmarkEnd w:id="34"/>
      <w:bookmarkEnd w:id="35"/>
      <w:bookmarkEnd w:id="36"/>
      <w:bookmarkEnd w:id="37"/>
      <w:bookmarkEnd w:id="38"/>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9" w:name="_Toc119343918"/>
      <w:r w:rsidRPr="008A4C3A">
        <w:rPr>
          <w:b/>
          <w:sz w:val="20"/>
          <w:szCs w:val="20"/>
        </w:rPr>
        <w:t>ДОВЕРЕННОСТЬ  № ____</w:t>
      </w:r>
      <w:bookmarkEnd w:id="39"/>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190DFF" w:rsidRDefault="007F21F6" w:rsidP="00C052E4">
      <w:pPr>
        <w:pStyle w:val="a6"/>
        <w:autoSpaceDE w:val="0"/>
        <w:autoSpaceDN w:val="0"/>
        <w:adjustRightInd w:val="0"/>
        <w:ind w:firstLine="567"/>
        <w:jc w:val="cente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недвижимого </w:t>
      </w:r>
      <w:r w:rsidR="004E7651">
        <w:rPr>
          <w:b/>
          <w:sz w:val="20"/>
          <w:szCs w:val="20"/>
        </w:rPr>
        <w:t>и</w:t>
      </w:r>
      <w:r w:rsidR="00982E2B" w:rsidRPr="008A4C3A">
        <w:rPr>
          <w:b/>
          <w:sz w:val="20"/>
          <w:szCs w:val="20"/>
        </w:rPr>
        <w:t>мущества</w:t>
      </w:r>
      <w:r w:rsidR="00190DFF" w:rsidRPr="00621D8A">
        <w:t xml:space="preserve">                                                                                             </w:t>
      </w:r>
    </w:p>
    <w:p w:rsidR="004E7651" w:rsidRPr="00621D8A" w:rsidRDefault="004E7651" w:rsidP="004E7651">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4E7651" w:rsidRPr="00A3217D" w:rsidRDefault="004E7651" w:rsidP="004E7651">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4E7651" w:rsidRPr="00A3217D" w:rsidRDefault="004E7651" w:rsidP="004E7651">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4E7651" w:rsidRPr="00A3217D" w:rsidRDefault="004E7651" w:rsidP="004E7651">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4E7651" w:rsidRPr="00A3217D" w:rsidRDefault="004E7651" w:rsidP="004E7651">
      <w:pPr>
        <w:jc w:val="center"/>
        <w:rPr>
          <w:sz w:val="20"/>
          <w:szCs w:val="20"/>
        </w:rPr>
      </w:pPr>
      <w:r w:rsidRPr="00A3217D">
        <w:rPr>
          <w:sz w:val="20"/>
          <w:szCs w:val="20"/>
        </w:rPr>
        <w:t>«Севастопольский морской порт»</w:t>
      </w:r>
    </w:p>
    <w:p w:rsidR="004E7651" w:rsidRPr="00A3217D" w:rsidRDefault="004E7651" w:rsidP="004E7651">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4E7651" w:rsidRPr="00A3217D" w:rsidRDefault="004E7651" w:rsidP="004E7651">
      <w:pPr>
        <w:jc w:val="both"/>
        <w:rPr>
          <w:sz w:val="20"/>
          <w:szCs w:val="20"/>
        </w:rPr>
      </w:pPr>
    </w:p>
    <w:p w:rsidR="004E7651" w:rsidRPr="00A3217D" w:rsidRDefault="004E7651" w:rsidP="004E7651">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4E7651" w:rsidRPr="00A3217D" w:rsidRDefault="004E7651" w:rsidP="004E7651">
      <w:pPr>
        <w:pStyle w:val="1"/>
        <w:suppressAutoHyphens/>
        <w:spacing w:before="0" w:after="0"/>
        <w:ind w:firstLine="709"/>
        <w:jc w:val="both"/>
        <w:rPr>
          <w:rFonts w:ascii="Times New Roman" w:hAnsi="Times New Roman"/>
          <w:b w:val="0"/>
          <w:sz w:val="20"/>
          <w:szCs w:val="20"/>
        </w:rPr>
      </w:pPr>
    </w:p>
    <w:p w:rsidR="004E7651" w:rsidRPr="00A3217D" w:rsidRDefault="004E7651" w:rsidP="004E7651">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4E7651" w:rsidRPr="00A3217D" w:rsidRDefault="004E7651" w:rsidP="004E7651">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proofErr w:type="gramStart"/>
      <w:r w:rsidRPr="00A3217D">
        <w:rPr>
          <w:rFonts w:ascii="Times New Roman" w:hAnsi="Times New Roman" w:cs="Times New Roman"/>
        </w:rPr>
        <w:t>Арендодатель обязуется предоставить за плату во временное пользование объект</w:t>
      </w:r>
      <w:r>
        <w:rPr>
          <w:rFonts w:ascii="Times New Roman" w:hAnsi="Times New Roman" w:cs="Times New Roman"/>
        </w:rPr>
        <w:t>ы</w:t>
      </w:r>
      <w:r w:rsidRPr="00A3217D">
        <w:rPr>
          <w:rFonts w:ascii="Times New Roman" w:hAnsi="Times New Roman" w:cs="Times New Roman"/>
        </w:rPr>
        <w:t xml:space="preserve">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 согласно</w:t>
      </w:r>
      <w:r>
        <w:rPr>
          <w:rFonts w:ascii="Times New Roman" w:hAnsi="Times New Roman" w:cs="Times New Roman"/>
          <w:bCs/>
        </w:rPr>
        <w:t xml:space="preserve"> распоряжения Правительства Севастополя №82-РП от 21.07.2014 «О закреплении имущества за ГУПГС «СМП», </w:t>
      </w:r>
      <w:r w:rsidRPr="00A3217D">
        <w:rPr>
          <w:rFonts w:ascii="Times New Roman" w:hAnsi="Times New Roman" w:cs="Times New Roman"/>
        </w:rPr>
        <w:t>а Арендатор обязуется принять его, вносить плату за пользование объектом аренды, своевременно возвратить этот объект в исправном состоянии с</w:t>
      </w:r>
      <w:proofErr w:type="gramEnd"/>
      <w:r w:rsidRPr="00A3217D">
        <w:rPr>
          <w:rFonts w:ascii="Times New Roman" w:hAnsi="Times New Roman" w:cs="Times New Roman"/>
        </w:rPr>
        <w:t xml:space="preserve"> учетом нормального износа (пригодным для дальнейшей эксплуатации). </w:t>
      </w:r>
    </w:p>
    <w:p w:rsidR="004E7651" w:rsidRPr="00D738AF" w:rsidRDefault="004E7651" w:rsidP="004E7651">
      <w:pPr>
        <w:pStyle w:val="ConsPlusNonformat"/>
        <w:tabs>
          <w:tab w:val="left" w:pos="1134"/>
        </w:tabs>
        <w:suppressAutoHyphens/>
        <w:ind w:right="-1" w:firstLine="709"/>
        <w:jc w:val="both"/>
        <w:rPr>
          <w:rFonts w:ascii="Times New Roman" w:hAnsi="Times New Roman" w:cs="Times New Roman"/>
          <w:spacing w:val="-4"/>
        </w:rPr>
      </w:pPr>
      <w:r w:rsidRPr="00A3217D">
        <w:rPr>
          <w:rFonts w:ascii="Times New Roman" w:hAnsi="Times New Roman" w:cs="Times New Roman"/>
        </w:rPr>
        <w:t>1.2.</w:t>
      </w:r>
      <w:r w:rsidRPr="00A3217D">
        <w:rPr>
          <w:rFonts w:ascii="Times New Roman" w:hAnsi="Times New Roman" w:cs="Times New Roman"/>
        </w:rPr>
        <w:tab/>
      </w:r>
      <w:r w:rsidRPr="002305D2">
        <w:rPr>
          <w:rFonts w:ascii="Times New Roman" w:hAnsi="Times New Roman" w:cs="Times New Roman"/>
          <w:spacing w:val="-4"/>
        </w:rPr>
        <w:t xml:space="preserve">Объектом аренды по настоящему Договору является грузовой причал № 56 с </w:t>
      </w:r>
      <w:proofErr w:type="spellStart"/>
      <w:r w:rsidRPr="002305D2">
        <w:rPr>
          <w:rFonts w:ascii="Times New Roman" w:hAnsi="Times New Roman" w:cs="Times New Roman"/>
          <w:spacing w:val="-4"/>
        </w:rPr>
        <w:t>прикордонными</w:t>
      </w:r>
      <w:proofErr w:type="spellEnd"/>
      <w:r w:rsidRPr="002305D2">
        <w:rPr>
          <w:rFonts w:ascii="Times New Roman" w:hAnsi="Times New Roman" w:cs="Times New Roman"/>
          <w:spacing w:val="-4"/>
        </w:rPr>
        <w:t xml:space="preserve"> и тыловыми подкрановыми путями № 2, кадастровый номер (КН) 91:01:073006:25, инв. номер 00-000138, протяженностью 112</w:t>
      </w:r>
      <w:r>
        <w:rPr>
          <w:rFonts w:ascii="Times New Roman" w:hAnsi="Times New Roman" w:cs="Times New Roman"/>
          <w:spacing w:val="-4"/>
        </w:rPr>
        <w:t>,4</w:t>
      </w:r>
      <w:r w:rsidRPr="002305D2">
        <w:rPr>
          <w:rFonts w:ascii="Times New Roman" w:hAnsi="Times New Roman" w:cs="Times New Roman"/>
          <w:spacing w:val="-4"/>
        </w:rPr>
        <w:t xml:space="preserve"> м, находящийся</w:t>
      </w:r>
      <w:r w:rsidRPr="002305D2">
        <w:rPr>
          <w:rFonts w:ascii="Times New Roman" w:hAnsi="Times New Roman" w:cs="Times New Roman"/>
        </w:rPr>
        <w:t xml:space="preserve"> на балансе </w:t>
      </w:r>
      <w:r w:rsidRPr="002305D2">
        <w:rPr>
          <w:rFonts w:ascii="Times New Roman" w:hAnsi="Times New Roman" w:cs="Times New Roman"/>
          <w:bCs/>
        </w:rPr>
        <w:t xml:space="preserve">Арендодателя, </w:t>
      </w:r>
      <w:r w:rsidRPr="002305D2">
        <w:rPr>
          <w:rFonts w:ascii="Times New Roman" w:hAnsi="Times New Roman" w:cs="Times New Roman"/>
          <w:spacing w:val="-4"/>
        </w:rPr>
        <w:t xml:space="preserve">расположенный по адресу: г. Севастополь, г. </w:t>
      </w:r>
      <w:proofErr w:type="spellStart"/>
      <w:r w:rsidRPr="002305D2">
        <w:rPr>
          <w:rFonts w:ascii="Times New Roman" w:hAnsi="Times New Roman" w:cs="Times New Roman"/>
          <w:spacing w:val="-4"/>
        </w:rPr>
        <w:t>Инкерман</w:t>
      </w:r>
      <w:proofErr w:type="spellEnd"/>
      <w:r w:rsidRPr="002305D2">
        <w:rPr>
          <w:rFonts w:ascii="Times New Roman" w:hAnsi="Times New Roman" w:cs="Times New Roman"/>
          <w:spacing w:val="-4"/>
        </w:rPr>
        <w:t xml:space="preserve">, ул. </w:t>
      </w:r>
      <w:proofErr w:type="gramStart"/>
      <w:r w:rsidRPr="002305D2">
        <w:rPr>
          <w:rFonts w:ascii="Times New Roman" w:hAnsi="Times New Roman" w:cs="Times New Roman"/>
          <w:spacing w:val="-4"/>
        </w:rPr>
        <w:t>Ангарская</w:t>
      </w:r>
      <w:proofErr w:type="gramEnd"/>
      <w:r w:rsidRPr="002305D2">
        <w:rPr>
          <w:rFonts w:ascii="Times New Roman" w:hAnsi="Times New Roman" w:cs="Times New Roman"/>
          <w:spacing w:val="-4"/>
        </w:rPr>
        <w:t>,4.</w:t>
      </w:r>
      <w:r>
        <w:rPr>
          <w:spacing w:val="-4"/>
        </w:rPr>
        <w:t xml:space="preserve"> </w:t>
      </w:r>
      <w:r w:rsidRPr="00D738AF">
        <w:rPr>
          <w:rFonts w:ascii="Times New Roman" w:hAnsi="Times New Roman" w:cs="Times New Roman"/>
          <w:spacing w:val="-4"/>
        </w:rPr>
        <w:t xml:space="preserve"> </w:t>
      </w:r>
    </w:p>
    <w:p w:rsidR="004E7651" w:rsidRDefault="004E7651" w:rsidP="004E7651">
      <w:pPr>
        <w:pStyle w:val="ConsPlusNonformat"/>
        <w:tabs>
          <w:tab w:val="left" w:pos="1134"/>
        </w:tabs>
        <w:suppressAutoHyphens/>
        <w:ind w:right="-1" w:firstLine="709"/>
        <w:jc w:val="both"/>
        <w:rPr>
          <w:rFonts w:ascii="Times New Roman" w:hAnsi="Times New Roman" w:cs="Times New Roman"/>
        </w:rPr>
      </w:pPr>
      <w:r>
        <w:rPr>
          <w:rFonts w:ascii="Times New Roman" w:hAnsi="Times New Roman" w:cs="Times New Roman"/>
        </w:rPr>
        <w:t>Рыночная с</w:t>
      </w:r>
      <w:r w:rsidRPr="00A3217D">
        <w:rPr>
          <w:rFonts w:ascii="Times New Roman" w:hAnsi="Times New Roman" w:cs="Times New Roman"/>
        </w:rPr>
        <w:t>тоимость Объект</w:t>
      </w:r>
      <w:r>
        <w:rPr>
          <w:rFonts w:ascii="Times New Roman" w:hAnsi="Times New Roman" w:cs="Times New Roman"/>
        </w:rPr>
        <w:t>а аренды</w:t>
      </w:r>
      <w:r w:rsidRPr="00A3217D">
        <w:rPr>
          <w:rFonts w:ascii="Times New Roman" w:hAnsi="Times New Roman" w:cs="Times New Roman"/>
        </w:rPr>
        <w:t xml:space="preserve"> согласно Отчёту об оценке № </w:t>
      </w:r>
      <w:r>
        <w:rPr>
          <w:rFonts w:ascii="Times New Roman" w:hAnsi="Times New Roman" w:cs="Times New Roman"/>
        </w:rPr>
        <w:t>Н-58 от 04.04.2022 г.</w:t>
      </w:r>
      <w:r w:rsidRPr="00A3217D">
        <w:rPr>
          <w:rFonts w:ascii="Times New Roman" w:hAnsi="Times New Roman" w:cs="Times New Roman"/>
        </w:rPr>
        <w:t xml:space="preserve"> составляет </w:t>
      </w:r>
    </w:p>
    <w:p w:rsidR="004E7651" w:rsidRPr="00A3217D" w:rsidRDefault="004E7651" w:rsidP="004E7651">
      <w:pPr>
        <w:pStyle w:val="ConsPlusNonformat"/>
        <w:tabs>
          <w:tab w:val="left" w:pos="1134"/>
        </w:tabs>
        <w:suppressAutoHyphens/>
        <w:ind w:right="-1"/>
        <w:jc w:val="both"/>
        <w:rPr>
          <w:rFonts w:ascii="Times New Roman" w:hAnsi="Times New Roman" w:cs="Times New Roman"/>
        </w:rPr>
      </w:pPr>
      <w:r>
        <w:rPr>
          <w:rFonts w:ascii="Times New Roman" w:hAnsi="Times New Roman" w:cs="Times New Roman"/>
        </w:rPr>
        <w:t>40 114 680,00</w:t>
      </w:r>
      <w:r w:rsidRPr="00A3217D">
        <w:rPr>
          <w:rFonts w:ascii="Times New Roman" w:hAnsi="Times New Roman" w:cs="Times New Roman"/>
        </w:rPr>
        <w:t xml:space="preserve"> руб. (</w:t>
      </w:r>
      <w:r>
        <w:rPr>
          <w:rFonts w:ascii="Times New Roman" w:hAnsi="Times New Roman" w:cs="Times New Roman"/>
        </w:rPr>
        <w:t xml:space="preserve">сорок миллионов сто четырнадцать  тысяч шестьсот восемьдесят  руб. 00 коп.) с учетом </w:t>
      </w:r>
      <w:r w:rsidRPr="00A3217D">
        <w:rPr>
          <w:rFonts w:ascii="Times New Roman" w:hAnsi="Times New Roman" w:cs="Times New Roman"/>
        </w:rPr>
        <w:t xml:space="preserve">НДС. </w:t>
      </w:r>
    </w:p>
    <w:p w:rsidR="004E7651" w:rsidRPr="00A3217D" w:rsidRDefault="004E7651" w:rsidP="004E7651">
      <w:pPr>
        <w:tabs>
          <w:tab w:val="left" w:pos="1134"/>
        </w:tabs>
        <w:ind w:firstLine="709"/>
        <w:jc w:val="both"/>
        <w:rPr>
          <w:sz w:val="20"/>
          <w:szCs w:val="20"/>
        </w:rPr>
      </w:pPr>
      <w:r w:rsidRPr="009150ED">
        <w:rPr>
          <w:sz w:val="20"/>
          <w:szCs w:val="20"/>
        </w:rPr>
        <w:t>1.3.</w:t>
      </w:r>
      <w:r w:rsidRPr="009150ED">
        <w:rPr>
          <w:sz w:val="20"/>
          <w:szCs w:val="20"/>
        </w:rPr>
        <w:tab/>
        <w:t>Назначение Объект</w:t>
      </w:r>
      <w:r>
        <w:rPr>
          <w:sz w:val="20"/>
          <w:szCs w:val="20"/>
        </w:rPr>
        <w:t>а</w:t>
      </w:r>
      <w:r w:rsidRPr="009150ED">
        <w:rPr>
          <w:sz w:val="20"/>
          <w:szCs w:val="20"/>
        </w:rPr>
        <w:t xml:space="preserve"> – </w:t>
      </w:r>
      <w:r>
        <w:rPr>
          <w:sz w:val="20"/>
          <w:szCs w:val="20"/>
        </w:rPr>
        <w:t xml:space="preserve"> </w:t>
      </w:r>
      <w:r w:rsidRPr="002305D2">
        <w:rPr>
          <w:sz w:val="20"/>
          <w:szCs w:val="20"/>
        </w:rPr>
        <w:t>грузовой</w:t>
      </w:r>
      <w:r>
        <w:rPr>
          <w:sz w:val="20"/>
          <w:szCs w:val="20"/>
        </w:rPr>
        <w:t xml:space="preserve"> </w:t>
      </w:r>
      <w:r w:rsidRPr="009150ED">
        <w:rPr>
          <w:sz w:val="20"/>
          <w:szCs w:val="20"/>
        </w:rPr>
        <w:t>причал</w:t>
      </w:r>
      <w:r>
        <w:rPr>
          <w:sz w:val="20"/>
          <w:szCs w:val="20"/>
        </w:rPr>
        <w:t>.</w:t>
      </w:r>
      <w:r w:rsidRPr="009150ED">
        <w:rPr>
          <w:sz w:val="20"/>
          <w:szCs w:val="20"/>
        </w:rPr>
        <w:t xml:space="preserve"> Цель использования –</w:t>
      </w:r>
      <w:r>
        <w:rPr>
          <w:sz w:val="20"/>
          <w:szCs w:val="20"/>
        </w:rPr>
        <w:t xml:space="preserve"> д</w:t>
      </w:r>
      <w:r w:rsidRPr="009150ED">
        <w:rPr>
          <w:sz w:val="20"/>
          <w:szCs w:val="20"/>
        </w:rPr>
        <w:t>ля стоянки судов, погрузки и выгрузки</w:t>
      </w:r>
      <w:r>
        <w:rPr>
          <w:sz w:val="20"/>
          <w:szCs w:val="20"/>
        </w:rPr>
        <w:t xml:space="preserve"> грузов, складирования и хранения грузов, проведения судоремонтных работ (в соответствии с требованиями технической документации на Объект). </w:t>
      </w:r>
    </w:p>
    <w:p w:rsidR="004E7651" w:rsidRDefault="004E7651" w:rsidP="004E7651">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4E7651" w:rsidRDefault="004E7651" w:rsidP="004E7651">
      <w:pPr>
        <w:suppressAutoHyphens/>
        <w:ind w:firstLine="709"/>
        <w:jc w:val="both"/>
        <w:rPr>
          <w:sz w:val="20"/>
          <w:szCs w:val="20"/>
        </w:rPr>
      </w:pPr>
      <w:r>
        <w:rPr>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91:03:001002136 площадью 34 670 </w:t>
      </w:r>
      <w:proofErr w:type="spellStart"/>
      <w:r>
        <w:rPr>
          <w:sz w:val="20"/>
          <w:szCs w:val="20"/>
        </w:rPr>
        <w:t>кв.м</w:t>
      </w:r>
      <w:proofErr w:type="spellEnd"/>
      <w:r>
        <w:rPr>
          <w:sz w:val="20"/>
          <w:szCs w:val="20"/>
        </w:rPr>
        <w:t xml:space="preserve">.,  расположенный по адресу: г. Севастополь, ул. Ангарская, д.4, (далее - Участок) в части, находящейся под Объектом аренды – 2 360,4 </w:t>
      </w:r>
      <w:proofErr w:type="spellStart"/>
      <w:r>
        <w:rPr>
          <w:sz w:val="20"/>
          <w:szCs w:val="20"/>
        </w:rPr>
        <w:t>кв.м</w:t>
      </w:r>
      <w:proofErr w:type="spellEnd"/>
      <w:r>
        <w:rPr>
          <w:sz w:val="20"/>
          <w:szCs w:val="20"/>
        </w:rPr>
        <w:t>.  Арендодатель владеет Участками на основании Договора аренды земельного участка от 25.03.2021г</w:t>
      </w:r>
      <w:proofErr w:type="gramEnd"/>
      <w:r>
        <w:rPr>
          <w:sz w:val="20"/>
          <w:szCs w:val="20"/>
        </w:rPr>
        <w:t xml:space="preserve">. </w:t>
      </w:r>
    </w:p>
    <w:p w:rsidR="004E7651" w:rsidRPr="00A3217D" w:rsidRDefault="004E7651" w:rsidP="004E7651">
      <w:pPr>
        <w:tabs>
          <w:tab w:val="left" w:pos="1134"/>
        </w:tabs>
        <w:suppressAutoHyphens/>
        <w:ind w:firstLine="709"/>
        <w:jc w:val="both"/>
        <w:rPr>
          <w:sz w:val="20"/>
          <w:szCs w:val="20"/>
        </w:rPr>
      </w:pPr>
      <w:r>
        <w:rPr>
          <w:sz w:val="20"/>
          <w:szCs w:val="20"/>
        </w:rPr>
        <w:t xml:space="preserve"> </w:t>
      </w:r>
    </w:p>
    <w:p w:rsidR="004E7651" w:rsidRPr="00A3217D" w:rsidRDefault="004E7651" w:rsidP="004E765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4E7651" w:rsidRPr="00A3217D" w:rsidRDefault="004E7651" w:rsidP="004E7651">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4E7651" w:rsidRPr="00A3217D" w:rsidRDefault="004E7651" w:rsidP="004E7651">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4E7651" w:rsidRPr="007044F6"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w:t>
      </w:r>
      <w:r w:rsidRPr="00A3217D">
        <w:rPr>
          <w:rFonts w:ascii="Times New Roman" w:hAnsi="Times New Roman" w:cs="Times New Roman"/>
          <w:color w:val="FF0000"/>
        </w:rPr>
        <w:tab/>
      </w:r>
      <w:r w:rsidRPr="00A3217D">
        <w:rPr>
          <w:rFonts w:ascii="Times New Roman" w:hAnsi="Times New Roman" w:cs="Times New Roman"/>
        </w:rPr>
        <w:t xml:space="preserve">Использовать Объект по прямому назначению. </w:t>
      </w:r>
      <w:proofErr w:type="gramStart"/>
      <w:r w:rsidRPr="00A3217D">
        <w:rPr>
          <w:rFonts w:ascii="Times New Roman" w:hAnsi="Times New Roman" w:cs="Times New Roman"/>
        </w:rPr>
        <w:t>Арендатор обязан соблюдать режим эксплуатации Объекта аренды, установленный нормативной документацией, обеспечивать соблюдение норм и правил безопасности гидротехнических сооружений, в том числе, выполнять требования Федерального закона «О безопасности гидротехнических сооружений» № 117-ФЗ, «Технического регламента о безопасности объектов морского транспорта», утвержденного Постановлением Правительства РФ от 12.08.2010г. № 620</w:t>
      </w:r>
      <w:r>
        <w:rPr>
          <w:rFonts w:ascii="Times New Roman" w:hAnsi="Times New Roman" w:cs="Times New Roman"/>
        </w:rPr>
        <w:t>,</w:t>
      </w:r>
      <w:r w:rsidRPr="00A3217D">
        <w:rPr>
          <w:rFonts w:ascii="Times New Roman" w:hAnsi="Times New Roman" w:cs="Times New Roman"/>
        </w:rPr>
        <w:t xml:space="preserve"> </w:t>
      </w:r>
      <w:r w:rsidRPr="002305D2">
        <w:rPr>
          <w:rFonts w:ascii="Times New Roman" w:hAnsi="Times New Roman" w:cs="Times New Roman"/>
        </w:rPr>
        <w:t>соблюдать режим допускаемых эксплуатационных нагрузок на причальные сооружения в соответствии со «Справочником допускаемых нагрузок на</w:t>
      </w:r>
      <w:proofErr w:type="gramEnd"/>
      <w:r w:rsidRPr="002305D2">
        <w:rPr>
          <w:rFonts w:ascii="Times New Roman" w:hAnsi="Times New Roman" w:cs="Times New Roman"/>
        </w:rPr>
        <w:t xml:space="preserve"> причалы ГУПГС «Севастопольский морской порт» утвержденного приказом по Порту от 04.02.2022г. № 23 и</w:t>
      </w:r>
      <w:r w:rsidRPr="007044F6">
        <w:rPr>
          <w:rFonts w:ascii="Times New Roman" w:hAnsi="Times New Roman" w:cs="Times New Roman"/>
        </w:rPr>
        <w:t xml:space="preserve"> других действующих нормативных документов, касающихся обеспечения безопасной и надёжной эксплуатации гидротехнических сооружений.</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 xml:space="preserve">Своевременно и полностью выплачивать Арендодателю установленную Договором и последующими </w:t>
      </w:r>
      <w:r w:rsidRPr="00A3217D">
        <w:rPr>
          <w:rFonts w:ascii="Times New Roman" w:hAnsi="Times New Roman" w:cs="Times New Roman"/>
        </w:rPr>
        <w:lastRenderedPageBreak/>
        <w:t>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w:t>
      </w:r>
      <w:r w:rsidRPr="002305D2">
        <w:rPr>
          <w:rFonts w:ascii="Times New Roman" w:hAnsi="Times New Roman"/>
        </w:rPr>
        <w:t xml:space="preserve">регулярные и периодические технические </w:t>
      </w:r>
      <w:r w:rsidRPr="002305D2">
        <w:rPr>
          <w:rFonts w:ascii="Times New Roman" w:hAnsi="Times New Roman" w:cs="Times New Roman"/>
        </w:rPr>
        <w:t>осмотры ГТС</w:t>
      </w:r>
      <w:r>
        <w:rPr>
          <w:rFonts w:ascii="Times New Roman" w:hAnsi="Times New Roman" w:cs="Times New Roman"/>
        </w:rPr>
        <w:t xml:space="preserve"> </w:t>
      </w:r>
      <w:r w:rsidRPr="00A3217D">
        <w:rPr>
          <w:rFonts w:ascii="Times New Roman" w:hAnsi="Times New Roman" w:cs="Times New Roman"/>
        </w:rPr>
        <w:t>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4E7651" w:rsidRPr="00A3217D" w:rsidRDefault="004E7651" w:rsidP="004E7651">
      <w:pPr>
        <w:pStyle w:val="ConsPlusNormal"/>
        <w:tabs>
          <w:tab w:val="left" w:pos="1276"/>
        </w:tabs>
        <w:suppressAutoHyphens/>
        <w:ind w:firstLine="709"/>
        <w:jc w:val="both"/>
        <w:rPr>
          <w:rFonts w:ascii="Times New Roman" w:hAnsi="Times New Roman" w:cs="Times New Roman"/>
          <w:color w:val="FF0000"/>
        </w:rPr>
      </w:pPr>
      <w:r w:rsidRPr="00A3217D">
        <w:rPr>
          <w:rFonts w:ascii="Times New Roman" w:hAnsi="Times New Roman" w:cs="Times New Roman"/>
        </w:rPr>
        <w:t>2.4.5.</w:t>
      </w:r>
      <w:r w:rsidRPr="00A3217D">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финансировать мероприятия по технической эксплуатации гидротехнических сооружений, в том числе по проведению комплексных инженерных обследований и освидетельствований, предусмотренных ГОСТ 54523-2011.</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Pr>
          <w:rFonts w:ascii="Times New Roman" w:hAnsi="Times New Roman" w:cs="Times New Roman"/>
        </w:rPr>
        <w:t xml:space="preserve">. </w:t>
      </w:r>
    </w:p>
    <w:p w:rsidR="004E7651" w:rsidRPr="002305D2"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w:t>
      </w:r>
      <w:r w:rsidRPr="002305D2">
        <w:rPr>
          <w:rFonts w:ascii="Times New Roman" w:hAnsi="Times New Roman" w:cs="Times New Roman"/>
        </w:rPr>
        <w:t>я.</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56597F">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w:t>
      </w:r>
      <w:r>
        <w:rPr>
          <w:rFonts w:ascii="Times New Roman" w:hAnsi="Times New Roman" w:cs="Times New Roman"/>
        </w:rPr>
        <w:t xml:space="preserve"> уведомить об этом Арендодателя</w:t>
      </w:r>
      <w:r w:rsidRPr="00D42C39">
        <w:rPr>
          <w:rFonts w:ascii="Times New Roman" w:hAnsi="Times New Roman" w:cs="Times New Roman"/>
          <w:color w:val="FF0000"/>
        </w:rPr>
        <w:t>.</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Pr>
          <w:rFonts w:ascii="Times New Roman" w:hAnsi="Times New Roman" w:cs="Times New Roman"/>
        </w:rPr>
        <w:t xml:space="preserve"> </w:t>
      </w:r>
      <w:r w:rsidRPr="002305D2">
        <w:rPr>
          <w:rFonts w:ascii="Times New Roman" w:hAnsi="Times New Roman" w:cs="Times New Roman"/>
        </w:rPr>
        <w:t>(заверенные копии),</w:t>
      </w:r>
      <w:r>
        <w:rPr>
          <w:rFonts w:ascii="Times New Roman" w:hAnsi="Times New Roman" w:cs="Times New Roman"/>
        </w:rPr>
        <w:t xml:space="preserve"> </w:t>
      </w:r>
      <w:r w:rsidRPr="00A3217D">
        <w:rPr>
          <w:rFonts w:ascii="Times New Roman" w:hAnsi="Times New Roman" w:cs="Times New Roman"/>
        </w:rPr>
        <w:t>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4E7651" w:rsidRPr="00A3217D" w:rsidRDefault="004E7651" w:rsidP="004E7651">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4E7651" w:rsidRPr="00A3217D" w:rsidRDefault="004E7651" w:rsidP="004E7651">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4E7651" w:rsidRPr="00A3217D" w:rsidRDefault="004E7651" w:rsidP="004E765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4E7651" w:rsidRPr="00A3217D" w:rsidRDefault="004E7651" w:rsidP="004E765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w:t>
      </w:r>
      <w:r w:rsidRPr="00A3217D">
        <w:rPr>
          <w:rFonts w:ascii="Times New Roman" w:hAnsi="Times New Roman" w:cs="Times New Roman"/>
        </w:rPr>
        <w:lastRenderedPageBreak/>
        <w:t xml:space="preserve">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4E7651" w:rsidRPr="00A3217D" w:rsidRDefault="004E7651" w:rsidP="004E765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4E7651" w:rsidRPr="00A3217D" w:rsidRDefault="004E7651" w:rsidP="004E765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8125FA" w:rsidRPr="00A3217D" w:rsidRDefault="004E7651" w:rsidP="008125FA">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w:t>
      </w:r>
      <w:r w:rsidR="008125FA" w:rsidRPr="00A3217D">
        <w:rPr>
          <w:rFonts w:ascii="Times New Roman" w:hAnsi="Times New Roman" w:cs="Times New Roman"/>
        </w:rPr>
        <w:t>Арендатор обязан за свой счет произвести необходимые мероприятия в отношении объектов транспортной безопасности (</w:t>
      </w:r>
      <w:r w:rsidR="008125FA">
        <w:rPr>
          <w:rFonts w:ascii="Times New Roman" w:hAnsi="Times New Roman" w:cs="Times New Roman"/>
        </w:rPr>
        <w:t>грузовой причал</w:t>
      </w:r>
      <w:r w:rsidR="008125FA" w:rsidRPr="00A3217D">
        <w:rPr>
          <w:rFonts w:ascii="Times New Roman" w:hAnsi="Times New Roman" w:cs="Times New Roman"/>
        </w:rPr>
        <w:t xml:space="preserve"> № </w:t>
      </w:r>
      <w:r w:rsidR="008125FA">
        <w:rPr>
          <w:rFonts w:ascii="Times New Roman" w:hAnsi="Times New Roman" w:cs="Times New Roman"/>
        </w:rPr>
        <w:t xml:space="preserve">56 с </w:t>
      </w:r>
      <w:proofErr w:type="spellStart"/>
      <w:r w:rsidR="008125FA">
        <w:rPr>
          <w:rFonts w:ascii="Times New Roman" w:hAnsi="Times New Roman" w:cs="Times New Roman"/>
        </w:rPr>
        <w:t>прикордонными</w:t>
      </w:r>
      <w:proofErr w:type="spellEnd"/>
      <w:r w:rsidR="008125FA">
        <w:rPr>
          <w:rFonts w:ascii="Times New Roman" w:hAnsi="Times New Roman" w:cs="Times New Roman"/>
        </w:rPr>
        <w:t xml:space="preserve"> и тыловыми подкрановыми путями № 2</w:t>
      </w:r>
      <w:r w:rsidR="008125FA" w:rsidRPr="00A3217D">
        <w:rPr>
          <w:rFonts w:ascii="Times New Roman" w:hAnsi="Times New Roman" w:cs="Times New Roman"/>
        </w:rPr>
        <w:t xml:space="preserve">), предусмотренные ФЗ от 09.02.2007 № 16-ФЗ «О транспортной безопасности». </w:t>
      </w:r>
    </w:p>
    <w:p w:rsidR="004E7651" w:rsidRDefault="004E7651" w:rsidP="004E7651">
      <w:pPr>
        <w:pStyle w:val="ConsPlusNormal"/>
        <w:tabs>
          <w:tab w:val="left" w:pos="1276"/>
        </w:tabs>
        <w:suppressAutoHyphens/>
        <w:ind w:firstLine="709"/>
        <w:jc w:val="both"/>
        <w:rPr>
          <w:rFonts w:ascii="Times New Roman" w:hAnsi="Times New Roman" w:cs="Times New Roman"/>
        </w:rPr>
      </w:pPr>
      <w:bookmarkStart w:id="40" w:name="_GoBack"/>
      <w:bookmarkEnd w:id="40"/>
      <w:r w:rsidRPr="00A3217D">
        <w:rPr>
          <w:rFonts w:ascii="Times New Roman" w:hAnsi="Times New Roman" w:cs="Times New Roman"/>
        </w:rPr>
        <w:t>2.4.19.</w:t>
      </w:r>
      <w:r w:rsidRPr="00A3217D">
        <w:rPr>
          <w:rFonts w:ascii="Times New Roman" w:hAnsi="Times New Roman" w:cs="Times New Roman"/>
        </w:rPr>
        <w:tab/>
        <w:t xml:space="preserve"> Арендатор принимает на себя обязательства</w:t>
      </w:r>
      <w:r>
        <w:rPr>
          <w:rFonts w:ascii="Times New Roman" w:hAnsi="Times New Roman" w:cs="Times New Roman"/>
        </w:rPr>
        <w:t>:</w:t>
      </w:r>
    </w:p>
    <w:p w:rsidR="004E7651" w:rsidRPr="002305D2" w:rsidRDefault="004E7651" w:rsidP="004E7651">
      <w:pPr>
        <w:pStyle w:val="ConsPlusNormal"/>
        <w:tabs>
          <w:tab w:val="left" w:pos="993"/>
          <w:tab w:val="left" w:pos="1276"/>
        </w:tabs>
        <w:suppressAutoHyphens/>
        <w:ind w:firstLine="709"/>
        <w:jc w:val="both"/>
        <w:rPr>
          <w:rFonts w:ascii="Times New Roman" w:hAnsi="Times New Roman" w:cs="Times New Roman"/>
        </w:rPr>
      </w:pPr>
      <w:r w:rsidRPr="008125FA">
        <w:rPr>
          <w:rFonts w:ascii="Times New Roman" w:hAnsi="Times New Roman" w:cs="Times New Roman"/>
        </w:rPr>
        <w:t>-</w:t>
      </w:r>
      <w:r w:rsidRPr="0002551E">
        <w:rPr>
          <w:rFonts w:ascii="Times New Roman" w:hAnsi="Times New Roman" w:cs="Times New Roman"/>
          <w:color w:val="FF0000"/>
        </w:rPr>
        <w:tab/>
      </w:r>
      <w:r w:rsidRPr="002305D2">
        <w:rPr>
          <w:rFonts w:ascii="Times New Roman" w:hAnsi="Times New Roman" w:cs="Times New Roman"/>
        </w:rPr>
        <w:t>по выполнению комплексного обследования и освидетельствования грузового причала № 56</w:t>
      </w:r>
      <w:r w:rsidRPr="002305D2">
        <w:t xml:space="preserve"> </w:t>
      </w:r>
      <w:r w:rsidRPr="002305D2">
        <w:rPr>
          <w:rFonts w:ascii="Times New Roman" w:hAnsi="Times New Roman" w:cs="Times New Roman"/>
        </w:rPr>
        <w:t xml:space="preserve">с </w:t>
      </w:r>
      <w:proofErr w:type="spellStart"/>
      <w:r w:rsidRPr="002305D2">
        <w:rPr>
          <w:rFonts w:ascii="Times New Roman" w:hAnsi="Times New Roman" w:cs="Times New Roman"/>
        </w:rPr>
        <w:t>прикордонными</w:t>
      </w:r>
      <w:proofErr w:type="spellEnd"/>
      <w:r w:rsidRPr="002305D2">
        <w:rPr>
          <w:rFonts w:ascii="Times New Roman" w:hAnsi="Times New Roman" w:cs="Times New Roman"/>
        </w:rPr>
        <w:t xml:space="preserve"> путями и тыловыми подкрановыми путями № 2 с оформлением Декларации соответствия гидротехнического сооружения установленным требованиям в сроки, определенные предшествующим освидетельствованием. </w:t>
      </w:r>
      <w:r w:rsidRPr="002305D2">
        <w:rPr>
          <w:rFonts w:ascii="Times New Roman" w:hAnsi="Times New Roman"/>
        </w:rPr>
        <w:t>Оригинал комплекта документации по обследованию и освидетельствованию гидротехнического сооружения предоставить Арендодателю в печатном и электронном вариантах;</w:t>
      </w:r>
    </w:p>
    <w:p w:rsidR="004E7651" w:rsidRPr="002305D2" w:rsidRDefault="004E7651" w:rsidP="004E7651">
      <w:pPr>
        <w:pStyle w:val="ConsPlusNormal"/>
        <w:tabs>
          <w:tab w:val="left" w:pos="993"/>
          <w:tab w:val="left" w:pos="1276"/>
        </w:tabs>
        <w:suppressAutoHyphens/>
        <w:ind w:firstLine="709"/>
        <w:jc w:val="both"/>
        <w:rPr>
          <w:rFonts w:ascii="Times New Roman" w:hAnsi="Times New Roman" w:cs="Times New Roman"/>
        </w:rPr>
      </w:pPr>
      <w:r>
        <w:rPr>
          <w:rFonts w:ascii="Times New Roman" w:hAnsi="Times New Roman" w:cs="Times New Roman"/>
        </w:rPr>
        <w:t xml:space="preserve">- </w:t>
      </w:r>
      <w:r w:rsidRPr="00A3217D">
        <w:rPr>
          <w:rFonts w:ascii="Times New Roman" w:hAnsi="Times New Roman" w:cs="Times New Roman"/>
        </w:rPr>
        <w:t>по выполнению ремонтных работ, необходимость которых отражена в Извещении</w:t>
      </w:r>
      <w:r>
        <w:rPr>
          <w:rFonts w:ascii="Times New Roman" w:hAnsi="Times New Roman" w:cs="Times New Roman"/>
          <w:color w:val="FF0000"/>
        </w:rPr>
        <w:t xml:space="preserve"> </w:t>
      </w:r>
      <w:r w:rsidRPr="002305D2">
        <w:rPr>
          <w:rFonts w:ascii="Times New Roman" w:hAnsi="Times New Roman" w:cs="Times New Roman"/>
        </w:rPr>
        <w:t xml:space="preserve">№1/21 от 11.12.2021 </w:t>
      </w:r>
      <w:r w:rsidRPr="002305D2">
        <w:rPr>
          <w:rFonts w:ascii="Times New Roman" w:hAnsi="Times New Roman"/>
        </w:rPr>
        <w:t xml:space="preserve">пополняемой части паспорта причала, очередного комплексного обследования и освидетельствования в соответствии с требованиями ГОСТ </w:t>
      </w:r>
      <w:proofErr w:type="gramStart"/>
      <w:r w:rsidRPr="002305D2">
        <w:rPr>
          <w:rFonts w:ascii="Times New Roman" w:hAnsi="Times New Roman"/>
        </w:rPr>
        <w:t>Р</w:t>
      </w:r>
      <w:proofErr w:type="gramEnd"/>
      <w:r w:rsidRPr="002305D2">
        <w:rPr>
          <w:rFonts w:ascii="Times New Roman" w:hAnsi="Times New Roman"/>
        </w:rPr>
        <w:t xml:space="preserve"> 54523-2011</w:t>
      </w:r>
      <w:r w:rsidRPr="002305D2">
        <w:rPr>
          <w:rFonts w:ascii="Times New Roman" w:hAnsi="Times New Roman" w:cs="Times New Roman"/>
        </w:rPr>
        <w:t>;</w:t>
      </w:r>
    </w:p>
    <w:p w:rsidR="004E7651" w:rsidRPr="002305D2" w:rsidRDefault="004E7651" w:rsidP="004E7651">
      <w:pPr>
        <w:ind w:firstLine="720"/>
        <w:jc w:val="both"/>
        <w:rPr>
          <w:sz w:val="20"/>
          <w:szCs w:val="20"/>
        </w:rPr>
      </w:pPr>
      <w:r w:rsidRPr="002305D2">
        <w:rPr>
          <w:sz w:val="20"/>
          <w:szCs w:val="20"/>
        </w:rPr>
        <w:t xml:space="preserve">-по выполнению ежегодных гидрографических работ по промеру глубин и обследованию рельефа дна на операционной акватории (в 30-ти метровой операционной зоне акватории) гидротехнического сооружения (ГТС) грузового причала № 56 с </w:t>
      </w:r>
      <w:proofErr w:type="spellStart"/>
      <w:r w:rsidRPr="002305D2">
        <w:rPr>
          <w:sz w:val="20"/>
          <w:szCs w:val="20"/>
        </w:rPr>
        <w:t>прикордонными</w:t>
      </w:r>
      <w:proofErr w:type="spellEnd"/>
      <w:r w:rsidRPr="002305D2">
        <w:rPr>
          <w:sz w:val="20"/>
          <w:szCs w:val="20"/>
        </w:rPr>
        <w:t xml:space="preserve"> </w:t>
      </w:r>
      <w:r>
        <w:rPr>
          <w:sz w:val="20"/>
          <w:szCs w:val="20"/>
        </w:rPr>
        <w:t xml:space="preserve"> и тыловыми подкрановыми путями № 2 </w:t>
      </w:r>
      <w:r w:rsidRPr="002305D2">
        <w:rPr>
          <w:sz w:val="20"/>
          <w:szCs w:val="20"/>
        </w:rPr>
        <w:t xml:space="preserve">(в соотв. с РД 31.74.04 - 2002). </w:t>
      </w:r>
      <w:proofErr w:type="gramStart"/>
      <w:r w:rsidRPr="002305D2">
        <w:rPr>
          <w:sz w:val="20"/>
          <w:szCs w:val="20"/>
        </w:rPr>
        <w:t>Планшеты промерных  работ предоставить Арендодателю не позднее мая месяца в печатном и электронном вариантах, в формате «</w:t>
      </w:r>
      <w:proofErr w:type="spellStart"/>
      <w:r w:rsidRPr="002305D2">
        <w:rPr>
          <w:sz w:val="20"/>
          <w:szCs w:val="20"/>
        </w:rPr>
        <w:t>png</w:t>
      </w:r>
      <w:proofErr w:type="spellEnd"/>
      <w:r w:rsidRPr="002305D2">
        <w:rPr>
          <w:sz w:val="20"/>
          <w:szCs w:val="20"/>
        </w:rPr>
        <w:t xml:space="preserve">» для растровых графических редакторов. </w:t>
      </w:r>
      <w:proofErr w:type="gramEnd"/>
    </w:p>
    <w:p w:rsidR="004E7651" w:rsidRPr="00A3217D" w:rsidRDefault="004E7651" w:rsidP="004E7651">
      <w:pPr>
        <w:pStyle w:val="ConsPlusNormal"/>
        <w:tabs>
          <w:tab w:val="left" w:pos="720"/>
        </w:tabs>
        <w:suppressAutoHyphens/>
        <w:ind w:firstLine="0"/>
        <w:jc w:val="both"/>
        <w:rPr>
          <w:rFonts w:ascii="Times New Roman" w:hAnsi="Times New Roman" w:cs="Times New Roman"/>
        </w:rPr>
      </w:pPr>
      <w:r>
        <w:rPr>
          <w:rFonts w:ascii="Times New Roman" w:hAnsi="Times New Roman" w:cs="Times New Roman"/>
        </w:rPr>
        <w:tab/>
      </w:r>
      <w:r w:rsidRPr="00A3217D">
        <w:rPr>
          <w:rFonts w:ascii="Times New Roman" w:hAnsi="Times New Roman" w:cs="Times New Roman"/>
        </w:rPr>
        <w:t>2.4.20.</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sidRPr="002351A3">
        <w:rPr>
          <w:rFonts w:ascii="Times New Roman" w:hAnsi="Times New Roman" w:cs="Times New Roman"/>
        </w:rPr>
        <w:t>5</w:t>
      </w:r>
      <w:r>
        <w:rPr>
          <w:rFonts w:ascii="Times New Roman" w:hAnsi="Times New Roman" w:cs="Times New Roman"/>
        </w:rPr>
        <w:t>0</w:t>
      </w:r>
      <w:r w:rsidRPr="002351A3">
        <w:rPr>
          <w:rFonts w:ascii="Times New Roman" w:hAnsi="Times New Roman" w:cs="Times New Roman"/>
        </w:rPr>
        <w:t> </w:t>
      </w:r>
      <w:r>
        <w:rPr>
          <w:rFonts w:ascii="Times New Roman" w:hAnsi="Times New Roman" w:cs="Times New Roman"/>
        </w:rPr>
        <w:t>0</w:t>
      </w:r>
      <w:r w:rsidRPr="002351A3">
        <w:rPr>
          <w:rFonts w:ascii="Times New Roman" w:hAnsi="Times New Roman" w:cs="Times New Roman"/>
        </w:rPr>
        <w:t>00</w:t>
      </w:r>
      <w:r>
        <w:rPr>
          <w:rFonts w:ascii="Times New Roman" w:hAnsi="Times New Roman" w:cs="Times New Roman"/>
        </w:rPr>
        <w:t xml:space="preserve">,00 </w:t>
      </w:r>
      <w:r w:rsidRPr="00A3217D">
        <w:rPr>
          <w:rFonts w:ascii="Times New Roman" w:hAnsi="Times New Roman" w:cs="Times New Roman"/>
        </w:rPr>
        <w:t>руб.</w:t>
      </w:r>
    </w:p>
    <w:p w:rsidR="004E7651" w:rsidRDefault="004E7651" w:rsidP="004E7651">
      <w:pPr>
        <w:pStyle w:val="ConsPlusNormal"/>
        <w:suppressAutoHyphens/>
        <w:ind w:firstLine="709"/>
        <w:jc w:val="both"/>
        <w:rPr>
          <w:rFonts w:ascii="Times New Roman" w:hAnsi="Times New Roman" w:cs="Times New Roman"/>
          <w:b/>
          <w:bCs/>
        </w:rPr>
      </w:pPr>
    </w:p>
    <w:p w:rsidR="004E7651" w:rsidRPr="00A3217D" w:rsidRDefault="004E7651" w:rsidP="004E765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4E7651" w:rsidRPr="00A3217D" w:rsidRDefault="004E7651" w:rsidP="004E765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4E7651" w:rsidRPr="00A3217D" w:rsidRDefault="004E7651" w:rsidP="004E7651">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4E7651" w:rsidRPr="00A3217D" w:rsidRDefault="004E7651" w:rsidP="004E765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4E7651" w:rsidRPr="00A3217D" w:rsidRDefault="004E7651" w:rsidP="004E765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4E7651" w:rsidRPr="00A3217D" w:rsidRDefault="004E7651" w:rsidP="004E765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4E7651" w:rsidRPr="00A3217D" w:rsidRDefault="004E7651" w:rsidP="004E765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4E7651" w:rsidRPr="00A3217D" w:rsidRDefault="004E7651" w:rsidP="004E765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4E7651" w:rsidRPr="00A3217D" w:rsidRDefault="004E7651" w:rsidP="004E765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4E7651" w:rsidRPr="00A3217D" w:rsidRDefault="004E7651" w:rsidP="004E765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4E7651" w:rsidRPr="00A3217D" w:rsidRDefault="004E7651" w:rsidP="004E765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4E7651" w:rsidRPr="00A3217D" w:rsidRDefault="004E7651" w:rsidP="004E765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4E7651" w:rsidRPr="00A3217D" w:rsidRDefault="004E7651" w:rsidP="004E765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3.7.</w:t>
      </w:r>
      <w:r w:rsidRPr="00A3217D">
        <w:rPr>
          <w:rFonts w:ascii="Times New Roman" w:hAnsi="Times New Roman" w:cs="Times New Roman"/>
        </w:rPr>
        <w:tab/>
      </w:r>
      <w:proofErr w:type="gramStart"/>
      <w:r w:rsidRPr="00A3217D">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A3217D">
        <w:rPr>
          <w:rFonts w:ascii="Times New Roman" w:hAnsi="Times New Roman" w:cs="Times New Roman"/>
        </w:rPr>
        <w:t>т.ч</w:t>
      </w:r>
      <w:proofErr w:type="spellEnd"/>
      <w:r w:rsidRPr="00A3217D">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4E7651" w:rsidRPr="00A3217D" w:rsidRDefault="004E7651" w:rsidP="004E7651">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4E7651" w:rsidRPr="00A3217D" w:rsidRDefault="004E7651" w:rsidP="004E7651">
      <w:pPr>
        <w:pStyle w:val="ConsPlusNonformat"/>
        <w:tabs>
          <w:tab w:val="left" w:pos="1134"/>
        </w:tabs>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 xml:space="preserve">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4E7651" w:rsidRDefault="004E7651" w:rsidP="004E7651">
      <w:pPr>
        <w:pStyle w:val="ConsPlusNormal"/>
        <w:suppressAutoHyphens/>
        <w:ind w:firstLine="709"/>
        <w:jc w:val="both"/>
        <w:rPr>
          <w:rFonts w:ascii="Times New Roman" w:hAnsi="Times New Roman" w:cs="Times New Roman"/>
          <w:b/>
          <w:bCs/>
        </w:rPr>
      </w:pPr>
    </w:p>
    <w:p w:rsidR="004E7651" w:rsidRPr="00A3217D" w:rsidRDefault="004E7651" w:rsidP="004E765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4E7651" w:rsidRPr="00A3217D" w:rsidRDefault="004E7651" w:rsidP="004E7651">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месяц (________ 202</w:t>
      </w:r>
      <w:r>
        <w:rPr>
          <w:noProof/>
          <w:sz w:val="20"/>
          <w:szCs w:val="20"/>
        </w:rPr>
        <w:t>2</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4E7651" w:rsidRPr="00A3217D" w:rsidRDefault="004E7651" w:rsidP="004E7651">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4E7651"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4E7651" w:rsidRPr="0087010B" w:rsidRDefault="004E7651" w:rsidP="004E7651">
      <w:pPr>
        <w:pStyle w:val="ConsPlusNormal"/>
        <w:suppressAutoHyphens/>
        <w:ind w:firstLine="709"/>
        <w:jc w:val="both"/>
        <w:rPr>
          <w:rFonts w:ascii="Times New Roman" w:hAnsi="Times New Roman" w:cs="Times New Roman"/>
        </w:rPr>
      </w:pPr>
      <w:r w:rsidRPr="0087010B">
        <w:rPr>
          <w:rFonts w:ascii="Times New Roman" w:hAnsi="Times New Roman" w:cs="Times New Roman"/>
        </w:rPr>
        <w:t xml:space="preserve">Плата за пользование земельным участком, на котором находится Объект, определена пропорционально занимаемой Объектом площади и на дату заключения Договора  установлена в размере </w:t>
      </w:r>
      <w:r>
        <w:rPr>
          <w:rFonts w:ascii="Times New Roman" w:hAnsi="Times New Roman" w:cs="Times New Roman"/>
        </w:rPr>
        <w:t>1</w:t>
      </w:r>
      <w:r w:rsidRPr="0087010B">
        <w:rPr>
          <w:rFonts w:ascii="Times New Roman" w:hAnsi="Times New Roman" w:cs="Times New Roman"/>
        </w:rPr>
        <w:t>0</w:t>
      </w:r>
      <w:r>
        <w:rPr>
          <w:rFonts w:ascii="Times New Roman" w:hAnsi="Times New Roman" w:cs="Times New Roman"/>
        </w:rPr>
        <w:t>8 381</w:t>
      </w:r>
      <w:r w:rsidRPr="0087010B">
        <w:rPr>
          <w:rFonts w:ascii="Times New Roman" w:hAnsi="Times New Roman" w:cs="Times New Roman"/>
        </w:rPr>
        <w:t>,</w:t>
      </w:r>
      <w:r>
        <w:rPr>
          <w:rFonts w:ascii="Times New Roman" w:hAnsi="Times New Roman" w:cs="Times New Roman"/>
        </w:rPr>
        <w:t>32</w:t>
      </w:r>
      <w:r w:rsidRPr="0087010B">
        <w:rPr>
          <w:rFonts w:ascii="Times New Roman" w:hAnsi="Times New Roman" w:cs="Times New Roman"/>
        </w:rPr>
        <w:t xml:space="preserve"> руб. в год или </w:t>
      </w:r>
    </w:p>
    <w:p w:rsidR="004E7651" w:rsidRPr="0087010B" w:rsidRDefault="004E7651" w:rsidP="004E7651">
      <w:pPr>
        <w:pStyle w:val="ConsPlusNormal"/>
        <w:suppressAutoHyphens/>
        <w:ind w:firstLine="0"/>
        <w:jc w:val="both"/>
        <w:rPr>
          <w:rFonts w:ascii="Times New Roman" w:hAnsi="Times New Roman" w:cs="Times New Roman"/>
        </w:rPr>
      </w:pPr>
      <w:r>
        <w:rPr>
          <w:rFonts w:ascii="Times New Roman" w:hAnsi="Times New Roman" w:cs="Times New Roman"/>
        </w:rPr>
        <w:t>9</w:t>
      </w:r>
      <w:r w:rsidRPr="0087010B">
        <w:rPr>
          <w:rFonts w:ascii="Times New Roman" w:hAnsi="Times New Roman" w:cs="Times New Roman"/>
        </w:rPr>
        <w:t xml:space="preserve"> 0</w:t>
      </w:r>
      <w:r>
        <w:rPr>
          <w:rFonts w:ascii="Times New Roman" w:hAnsi="Times New Roman" w:cs="Times New Roman"/>
        </w:rPr>
        <w:t>31</w:t>
      </w:r>
      <w:r w:rsidRPr="0087010B">
        <w:rPr>
          <w:rFonts w:ascii="Times New Roman" w:hAnsi="Times New Roman" w:cs="Times New Roman"/>
        </w:rPr>
        <w:t>,</w:t>
      </w:r>
      <w:r>
        <w:rPr>
          <w:rFonts w:ascii="Times New Roman" w:hAnsi="Times New Roman" w:cs="Times New Roman"/>
        </w:rPr>
        <w:t>7</w:t>
      </w:r>
      <w:r w:rsidRPr="0087010B">
        <w:rPr>
          <w:rFonts w:ascii="Times New Roman" w:hAnsi="Times New Roman" w:cs="Times New Roman"/>
        </w:rPr>
        <w:t xml:space="preserve">8 руб. в месяц и оплачивается Арендатором ежемесячно на основании выставленного Арендодателем счета в течение 10 рабочих дней </w:t>
      </w:r>
      <w:proofErr w:type="gramStart"/>
      <w:r w:rsidRPr="0087010B">
        <w:rPr>
          <w:rFonts w:ascii="Times New Roman" w:hAnsi="Times New Roman" w:cs="Times New Roman"/>
        </w:rPr>
        <w:t>с даты</w:t>
      </w:r>
      <w:proofErr w:type="gramEnd"/>
      <w:r w:rsidRPr="0087010B">
        <w:rPr>
          <w:rFonts w:ascii="Times New Roman" w:hAnsi="Times New Roman" w:cs="Times New Roman"/>
        </w:rPr>
        <w:t xml:space="preserve"> его выставления.</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w:t>
      </w:r>
    </w:p>
    <w:p w:rsidR="004E7651" w:rsidRPr="00A3217D" w:rsidRDefault="004E7651" w:rsidP="004E7651">
      <w:pPr>
        <w:pStyle w:val="ConsPlusNormal"/>
        <w:tabs>
          <w:tab w:val="left" w:pos="1134"/>
        </w:tabs>
        <w:suppressAutoHyphens/>
        <w:ind w:firstLine="0"/>
        <w:jc w:val="both"/>
        <w:rPr>
          <w:rFonts w:ascii="Times New Roman" w:hAnsi="Times New Roman" w:cs="Times New Roman"/>
        </w:rPr>
      </w:pPr>
      <w:r w:rsidRPr="00A3217D">
        <w:rPr>
          <w:rFonts w:ascii="Times New Roman" w:hAnsi="Times New Roman" w:cs="Times New Roman"/>
        </w:rPr>
        <w:t>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4E7651" w:rsidRDefault="004E7651" w:rsidP="004E7651">
      <w:pPr>
        <w:pStyle w:val="ConsPlusNormal"/>
        <w:suppressAutoHyphens/>
        <w:ind w:firstLine="709"/>
        <w:jc w:val="both"/>
        <w:rPr>
          <w:rFonts w:ascii="Times New Roman" w:hAnsi="Times New Roman" w:cs="Times New Roman"/>
          <w:b/>
          <w:bCs/>
        </w:rPr>
      </w:pPr>
    </w:p>
    <w:p w:rsidR="004E7651" w:rsidRPr="00A3217D" w:rsidRDefault="004E7651" w:rsidP="004E765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 xml:space="preserve">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w:t>
      </w:r>
      <w:r w:rsidRPr="00A3217D">
        <w:rPr>
          <w:rFonts w:ascii="Times New Roman" w:hAnsi="Times New Roman" w:cs="Times New Roman"/>
        </w:rPr>
        <w:lastRenderedPageBreak/>
        <w:t>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4E7651" w:rsidRDefault="004E7651" w:rsidP="004E7651">
      <w:pPr>
        <w:pStyle w:val="ConsPlusNormal"/>
        <w:suppressAutoHyphens/>
        <w:ind w:firstLine="709"/>
        <w:jc w:val="both"/>
        <w:rPr>
          <w:rFonts w:ascii="Times New Roman" w:hAnsi="Times New Roman" w:cs="Times New Roman"/>
          <w:b/>
          <w:bCs/>
        </w:rPr>
      </w:pPr>
    </w:p>
    <w:p w:rsidR="004E7651" w:rsidRPr="00A3217D" w:rsidRDefault="004E7651" w:rsidP="004E765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w:t>
      </w:r>
      <w:r>
        <w:rPr>
          <w:rFonts w:ascii="Times New Roman" w:hAnsi="Times New Roman" w:cs="Times New Roman"/>
          <w:b/>
          <w:bCs/>
        </w:rPr>
        <w:t>а</w:t>
      </w:r>
      <w:r w:rsidRPr="00A3217D">
        <w:rPr>
          <w:rFonts w:ascii="Times New Roman" w:hAnsi="Times New Roman" w:cs="Times New Roman"/>
          <w:b/>
          <w:bCs/>
        </w:rPr>
        <w:t xml:space="preserve"> аренды</w:t>
      </w:r>
    </w:p>
    <w:p w:rsidR="004E7651" w:rsidRPr="00A3217D" w:rsidRDefault="004E7651" w:rsidP="004E7651">
      <w:pPr>
        <w:pStyle w:val="ConsPlusNormal"/>
        <w:tabs>
          <w:tab w:val="left" w:pos="993"/>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4E7651" w:rsidRPr="00A3217D" w:rsidRDefault="004E7651" w:rsidP="004E7651">
      <w:pPr>
        <w:pStyle w:val="ConsPlusNormal"/>
        <w:tabs>
          <w:tab w:val="left" w:pos="993"/>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4E7651" w:rsidRPr="00A3217D" w:rsidRDefault="004E7651" w:rsidP="004E7651">
      <w:pPr>
        <w:pStyle w:val="ConsPlusNormal"/>
        <w:tabs>
          <w:tab w:val="left" w:pos="993"/>
          <w:tab w:val="left" w:pos="1134"/>
          <w:tab w:val="left" w:pos="1418"/>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4E7651" w:rsidRPr="00A3217D" w:rsidRDefault="004E7651" w:rsidP="004E7651">
      <w:pPr>
        <w:pStyle w:val="ConsPlusNormal"/>
        <w:tabs>
          <w:tab w:val="left" w:pos="993"/>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4E7651" w:rsidRPr="00A3217D" w:rsidRDefault="004E7651" w:rsidP="004E7651">
      <w:pPr>
        <w:pStyle w:val="ConsPlusNormal"/>
        <w:tabs>
          <w:tab w:val="left" w:pos="993"/>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4E7651" w:rsidRPr="00A3217D" w:rsidRDefault="004E7651" w:rsidP="004E7651">
      <w:pPr>
        <w:pStyle w:val="ConsPlusNormal"/>
        <w:tabs>
          <w:tab w:val="left" w:pos="993"/>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4E7651" w:rsidRPr="00A3217D" w:rsidRDefault="004E7651" w:rsidP="004E765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4E7651" w:rsidRPr="00A3217D" w:rsidRDefault="004E7651" w:rsidP="004E765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4E7651" w:rsidRPr="00A3217D" w:rsidRDefault="004E7651" w:rsidP="004E7651">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4E7651" w:rsidRDefault="004E7651" w:rsidP="004E7651">
      <w:pPr>
        <w:pStyle w:val="ConsPlusNormal"/>
        <w:keepNext/>
        <w:keepLines/>
        <w:widowControl/>
        <w:suppressAutoHyphens/>
        <w:ind w:firstLine="709"/>
        <w:jc w:val="both"/>
        <w:rPr>
          <w:rFonts w:ascii="Times New Roman" w:hAnsi="Times New Roman" w:cs="Times New Roman"/>
          <w:b/>
          <w:bCs/>
        </w:rPr>
      </w:pPr>
    </w:p>
    <w:p w:rsidR="004E7651" w:rsidRPr="00A3217D" w:rsidRDefault="004E7651" w:rsidP="004E7651">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4E7651" w:rsidRPr="00A3217D" w:rsidRDefault="004E7651" w:rsidP="004E7651">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5 лет </w:t>
      </w:r>
      <w:proofErr w:type="gramStart"/>
      <w:r>
        <w:rPr>
          <w:rFonts w:ascii="Times New Roman" w:hAnsi="Times New Roman" w:cs="Times New Roman"/>
          <w:b/>
          <w:bCs/>
          <w:spacing w:val="-4"/>
        </w:rPr>
        <w:t>с даты заключения</w:t>
      </w:r>
      <w:proofErr w:type="gramEnd"/>
      <w:r>
        <w:rPr>
          <w:rFonts w:ascii="Times New Roman" w:hAnsi="Times New Roman" w:cs="Times New Roman"/>
          <w:b/>
          <w:bCs/>
          <w:spacing w:val="-4"/>
        </w:rPr>
        <w:t xml:space="preserve">. </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4E7651" w:rsidRDefault="004E7651" w:rsidP="004E7651">
      <w:pPr>
        <w:pStyle w:val="ConsPlusNormal"/>
        <w:suppressAutoHyphens/>
        <w:ind w:firstLine="709"/>
        <w:jc w:val="both"/>
        <w:rPr>
          <w:rFonts w:ascii="Times New Roman" w:hAnsi="Times New Roman" w:cs="Times New Roman"/>
          <w:b/>
          <w:bCs/>
        </w:rPr>
      </w:pPr>
    </w:p>
    <w:p w:rsidR="004E7651" w:rsidRPr="00A3217D" w:rsidRDefault="004E7651" w:rsidP="004E765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не исполнении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2.4.19 и абзаца 5 п. 3.6 настоящего Договора.  </w:t>
      </w:r>
    </w:p>
    <w:p w:rsidR="004E7651" w:rsidRDefault="004E7651" w:rsidP="004E7651">
      <w:pPr>
        <w:pStyle w:val="ConsPlusNormal"/>
        <w:suppressAutoHyphens/>
        <w:ind w:firstLine="709"/>
        <w:jc w:val="both"/>
        <w:rPr>
          <w:rFonts w:ascii="Times New Roman" w:hAnsi="Times New Roman" w:cs="Times New Roman"/>
          <w:b/>
          <w:bCs/>
        </w:rPr>
      </w:pPr>
    </w:p>
    <w:p w:rsidR="004E7651" w:rsidRPr="00A3217D" w:rsidRDefault="004E7651" w:rsidP="004E765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9. Изменение и расторжение Договора</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w:t>
      </w:r>
      <w:r w:rsidRPr="00A3217D">
        <w:rPr>
          <w:rFonts w:ascii="Times New Roman" w:hAnsi="Times New Roman" w:cs="Times New Roman"/>
        </w:rPr>
        <w:lastRenderedPageBreak/>
        <w:t xml:space="preserve">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4E7651" w:rsidRPr="00A3217D" w:rsidRDefault="004E7651" w:rsidP="004E7651">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4E7651" w:rsidRPr="00A3217D" w:rsidRDefault="004E7651" w:rsidP="004E7651">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w:t>
      </w:r>
      <w:r w:rsidRPr="00A3217D">
        <w:rPr>
          <w:rFonts w:ascii="Times New Roman" w:hAnsi="Times New Roman" w:cs="Times New Roman"/>
        </w:rPr>
        <w:lastRenderedPageBreak/>
        <w:t xml:space="preserve">уведомления. </w:t>
      </w:r>
      <w:proofErr w:type="gramEnd"/>
    </w:p>
    <w:p w:rsidR="004E7651" w:rsidRPr="00A3217D" w:rsidRDefault="004E7651" w:rsidP="004E7651">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4E7651" w:rsidRDefault="004E7651" w:rsidP="004E7651">
      <w:pPr>
        <w:pStyle w:val="ConsPlusNormal"/>
        <w:suppressAutoHyphens/>
        <w:ind w:firstLine="709"/>
        <w:jc w:val="both"/>
        <w:rPr>
          <w:rFonts w:ascii="Times New Roman" w:hAnsi="Times New Roman" w:cs="Times New Roman"/>
          <w:b/>
          <w:bCs/>
        </w:rPr>
      </w:pPr>
    </w:p>
    <w:p w:rsidR="004E7651" w:rsidRPr="00A3217D" w:rsidRDefault="004E7651" w:rsidP="004E765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4E7651" w:rsidRDefault="004E7651" w:rsidP="004E7651">
      <w:pPr>
        <w:pStyle w:val="ConsPlusNormal"/>
        <w:tabs>
          <w:tab w:val="left" w:pos="1276"/>
        </w:tabs>
        <w:suppressAutoHyphens/>
        <w:ind w:firstLine="709"/>
        <w:jc w:val="both"/>
        <w:rPr>
          <w:rFonts w:ascii="Times New Roman" w:hAnsi="Times New Roman" w:cs="Times New Roman"/>
          <w:spacing w:val="-4"/>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spacing w:val="-4"/>
        </w:rPr>
        <w:t xml:space="preserve">10.3. Заключая Договор, Арендодатель уведомляет Арендатора о заключенном между ГУПГС «СМП» и ФГКУ  «Пограничное управление Федеральной службы безопасности Российской Федерации по Республике Крым» на срок до 31.12.2022г. договоре безвозмездного пользования причальной стенкой причала № 56. </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w:t>
      </w:r>
      <w:r>
        <w:rPr>
          <w:rFonts w:ascii="Times New Roman" w:hAnsi="Times New Roman" w:cs="Times New Roman"/>
        </w:rPr>
        <w:t>4</w:t>
      </w:r>
      <w:r w:rsidRPr="00A3217D">
        <w:rPr>
          <w:rFonts w:ascii="Times New Roman" w:hAnsi="Times New Roman" w:cs="Times New Roman"/>
        </w:rPr>
        <w:t>.</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4E7651" w:rsidRPr="00A3217D" w:rsidRDefault="004E7651" w:rsidP="004E7651">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4E7651" w:rsidRPr="00A3217D" w:rsidRDefault="004E7651" w:rsidP="004E7651">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4E7651" w:rsidRPr="00A3217D" w:rsidRDefault="004E7651" w:rsidP="004E7651">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4E7651" w:rsidRPr="00A3217D" w:rsidRDefault="004E7651" w:rsidP="004E7651">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4E7651" w:rsidRDefault="004E7651" w:rsidP="004E7651">
      <w:pPr>
        <w:pStyle w:val="ConsPlusNormal"/>
        <w:suppressAutoHyphens/>
        <w:ind w:firstLine="709"/>
        <w:jc w:val="both"/>
        <w:rPr>
          <w:rFonts w:ascii="Times New Roman" w:hAnsi="Times New Roman" w:cs="Times New Roman"/>
        </w:rPr>
      </w:pPr>
    </w:p>
    <w:p w:rsidR="004E7651" w:rsidRPr="00A3217D" w:rsidRDefault="004E7651" w:rsidP="004E7651">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4E7651" w:rsidRPr="00A3217D" w:rsidRDefault="004E7651" w:rsidP="004E7651">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4E7651" w:rsidRPr="00A3217D" w:rsidRDefault="004E7651" w:rsidP="004E7651">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4E7651" w:rsidRPr="00A3217D" w:rsidRDefault="004E7651" w:rsidP="004E7651">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4E7651" w:rsidRPr="00A3217D" w:rsidTr="00F31F7B">
        <w:trPr>
          <w:trHeight w:val="7530"/>
        </w:trPr>
        <w:tc>
          <w:tcPr>
            <w:tcW w:w="5068" w:type="dxa"/>
          </w:tcPr>
          <w:p w:rsidR="004E7651" w:rsidRPr="00A3217D" w:rsidRDefault="004E7651" w:rsidP="00F31F7B">
            <w:pPr>
              <w:pStyle w:val="ConsPlusNormal"/>
              <w:suppressAutoHyphens/>
              <w:ind w:hanging="2"/>
              <w:rPr>
                <w:rFonts w:ascii="Times New Roman" w:hAnsi="Times New Roman" w:cs="Times New Roman"/>
                <w:b/>
                <w:bCs/>
              </w:rPr>
            </w:pPr>
            <w:r w:rsidRPr="00A3217D">
              <w:rPr>
                <w:rFonts w:ascii="Times New Roman" w:hAnsi="Times New Roman" w:cs="Times New Roman"/>
                <w:b/>
                <w:bCs/>
              </w:rPr>
              <w:lastRenderedPageBreak/>
              <w:t>Арендодатель</w:t>
            </w:r>
          </w:p>
          <w:p w:rsidR="004E7651" w:rsidRPr="00A3217D" w:rsidRDefault="004E7651" w:rsidP="00F31F7B">
            <w:pPr>
              <w:rPr>
                <w:b/>
                <w:bCs/>
                <w:sz w:val="20"/>
                <w:szCs w:val="20"/>
              </w:rPr>
            </w:pPr>
            <w:r w:rsidRPr="00A3217D">
              <w:rPr>
                <w:b/>
                <w:bCs/>
                <w:sz w:val="20"/>
                <w:szCs w:val="20"/>
              </w:rPr>
              <w:t>Государственное унитарное предприятие города Севастополя «Севастопольский морской порт»</w:t>
            </w:r>
          </w:p>
          <w:p w:rsidR="004E7651" w:rsidRPr="00A3217D" w:rsidRDefault="004E7651" w:rsidP="00F31F7B">
            <w:pPr>
              <w:rPr>
                <w:i/>
                <w:iCs/>
                <w:sz w:val="20"/>
                <w:szCs w:val="20"/>
              </w:rPr>
            </w:pPr>
            <w:r w:rsidRPr="00A3217D">
              <w:rPr>
                <w:i/>
                <w:iCs/>
                <w:sz w:val="20"/>
                <w:szCs w:val="20"/>
              </w:rPr>
              <w:t>Юридический адрес:</w:t>
            </w:r>
          </w:p>
          <w:p w:rsidR="004E7651" w:rsidRPr="00A3217D" w:rsidRDefault="004E7651" w:rsidP="00F31F7B">
            <w:pPr>
              <w:jc w:val="both"/>
              <w:rPr>
                <w:bCs/>
                <w:sz w:val="20"/>
                <w:szCs w:val="20"/>
              </w:rPr>
            </w:pPr>
            <w:r w:rsidRPr="00A3217D">
              <w:rPr>
                <w:bCs/>
                <w:sz w:val="20"/>
                <w:szCs w:val="20"/>
              </w:rPr>
              <w:t xml:space="preserve">РФ, </w:t>
            </w:r>
            <w:smartTag w:uri="urn:schemas-microsoft-com:office:smarttags" w:element="metricconverter">
              <w:smartTagPr>
                <w:attr w:name="ProductID" w:val="299011, г"/>
              </w:smartTagPr>
              <w:r w:rsidRPr="00A3217D">
                <w:rPr>
                  <w:bCs/>
                  <w:sz w:val="20"/>
                  <w:szCs w:val="20"/>
                </w:rPr>
                <w:t>299011, г</w:t>
              </w:r>
            </w:smartTag>
            <w:r w:rsidRPr="00A3217D">
              <w:rPr>
                <w:bCs/>
                <w:sz w:val="20"/>
                <w:szCs w:val="20"/>
              </w:rPr>
              <w:t>. Севастополь, пл. Нахимова, 5</w:t>
            </w:r>
          </w:p>
          <w:p w:rsidR="004E7651" w:rsidRPr="00A3217D" w:rsidRDefault="004E7651" w:rsidP="00F31F7B">
            <w:pPr>
              <w:jc w:val="both"/>
              <w:rPr>
                <w:bCs/>
                <w:i/>
                <w:iCs/>
                <w:sz w:val="20"/>
                <w:szCs w:val="20"/>
              </w:rPr>
            </w:pPr>
            <w:r w:rsidRPr="00A3217D">
              <w:rPr>
                <w:bCs/>
                <w:i/>
                <w:iCs/>
                <w:sz w:val="20"/>
                <w:szCs w:val="20"/>
              </w:rPr>
              <w:t>Почтовый адрес:</w:t>
            </w:r>
          </w:p>
          <w:p w:rsidR="004E7651" w:rsidRPr="00A3217D" w:rsidRDefault="004E7651" w:rsidP="00F31F7B">
            <w:pPr>
              <w:jc w:val="both"/>
              <w:rPr>
                <w:bCs/>
                <w:sz w:val="20"/>
                <w:szCs w:val="20"/>
              </w:rPr>
            </w:pPr>
            <w:r w:rsidRPr="00A3217D">
              <w:rPr>
                <w:bCs/>
                <w:sz w:val="20"/>
                <w:szCs w:val="20"/>
              </w:rPr>
              <w:t xml:space="preserve">РФ, </w:t>
            </w:r>
            <w:smartTag w:uri="urn:schemas-microsoft-com:office:smarttags" w:element="metricconverter">
              <w:smartTagPr>
                <w:attr w:name="ProductID" w:val="299014, г"/>
              </w:smartTagPr>
              <w:r w:rsidRPr="00A3217D">
                <w:rPr>
                  <w:bCs/>
                  <w:sz w:val="20"/>
                  <w:szCs w:val="20"/>
                </w:rPr>
                <w:t>299014, г</w:t>
              </w:r>
            </w:smartTag>
            <w:r w:rsidRPr="00A3217D">
              <w:rPr>
                <w:bCs/>
                <w:sz w:val="20"/>
                <w:szCs w:val="20"/>
              </w:rPr>
              <w:t>. Севастополь, ул. Нахимова, д. 5</w:t>
            </w:r>
          </w:p>
          <w:p w:rsidR="004E7651" w:rsidRPr="00A3217D" w:rsidRDefault="004E7651" w:rsidP="00F31F7B">
            <w:pPr>
              <w:rPr>
                <w:sz w:val="20"/>
                <w:szCs w:val="20"/>
              </w:rPr>
            </w:pPr>
            <w:r w:rsidRPr="00A3217D">
              <w:rPr>
                <w:sz w:val="20"/>
                <w:szCs w:val="20"/>
              </w:rPr>
              <w:t>ИНН 9204002475 / КПП 920401001</w:t>
            </w:r>
          </w:p>
          <w:p w:rsidR="004E7651" w:rsidRPr="00A3217D" w:rsidRDefault="004E7651" w:rsidP="00F31F7B">
            <w:pPr>
              <w:rPr>
                <w:sz w:val="20"/>
                <w:szCs w:val="20"/>
              </w:rPr>
            </w:pPr>
            <w:r w:rsidRPr="00A3217D">
              <w:rPr>
                <w:sz w:val="20"/>
                <w:szCs w:val="20"/>
              </w:rPr>
              <w:t>ОГРН 1149204004707</w:t>
            </w:r>
          </w:p>
          <w:p w:rsidR="004E7651" w:rsidRPr="00A3217D" w:rsidRDefault="004E7651" w:rsidP="00F31F7B">
            <w:pPr>
              <w:rPr>
                <w:sz w:val="20"/>
                <w:szCs w:val="20"/>
              </w:rPr>
            </w:pPr>
            <w:proofErr w:type="gramStart"/>
            <w:r w:rsidRPr="00A3217D">
              <w:rPr>
                <w:sz w:val="20"/>
                <w:szCs w:val="20"/>
              </w:rPr>
              <w:t>р</w:t>
            </w:r>
            <w:proofErr w:type="gramEnd"/>
            <w:r w:rsidRPr="00A3217D">
              <w:rPr>
                <w:sz w:val="20"/>
                <w:szCs w:val="20"/>
              </w:rPr>
              <w:t>/с 40602810940030000015</w:t>
            </w:r>
          </w:p>
          <w:p w:rsidR="004E7651" w:rsidRPr="00A3217D" w:rsidRDefault="004E7651" w:rsidP="00F31F7B">
            <w:pPr>
              <w:rPr>
                <w:sz w:val="20"/>
                <w:szCs w:val="20"/>
              </w:rPr>
            </w:pPr>
            <w:r w:rsidRPr="00A3217D">
              <w:rPr>
                <w:sz w:val="20"/>
                <w:szCs w:val="20"/>
              </w:rPr>
              <w:t>в РНКБ (ПАО), г. Симферополь</w:t>
            </w:r>
          </w:p>
          <w:p w:rsidR="004E7651" w:rsidRPr="00A3217D" w:rsidRDefault="004E7651" w:rsidP="00F31F7B">
            <w:pPr>
              <w:rPr>
                <w:sz w:val="20"/>
                <w:szCs w:val="20"/>
              </w:rPr>
            </w:pPr>
            <w:r w:rsidRPr="00A3217D">
              <w:rPr>
                <w:sz w:val="20"/>
                <w:szCs w:val="20"/>
              </w:rPr>
              <w:t>БИК 043510607</w:t>
            </w:r>
          </w:p>
          <w:p w:rsidR="004E7651" w:rsidRPr="00A3217D" w:rsidRDefault="004E7651" w:rsidP="00F31F7B">
            <w:pPr>
              <w:rPr>
                <w:sz w:val="20"/>
                <w:szCs w:val="20"/>
              </w:rPr>
            </w:pPr>
            <w:r w:rsidRPr="00A3217D">
              <w:rPr>
                <w:sz w:val="20"/>
                <w:szCs w:val="20"/>
              </w:rPr>
              <w:t xml:space="preserve">к/с 30101810335100000607 </w:t>
            </w:r>
          </w:p>
          <w:p w:rsidR="004E7651" w:rsidRPr="00A3217D" w:rsidRDefault="004E7651" w:rsidP="00F31F7B">
            <w:pPr>
              <w:rPr>
                <w:sz w:val="20"/>
                <w:szCs w:val="20"/>
              </w:rPr>
            </w:pPr>
          </w:p>
          <w:p w:rsidR="004E7651" w:rsidRPr="00A3217D" w:rsidRDefault="004E7651" w:rsidP="00F31F7B">
            <w:pPr>
              <w:rPr>
                <w:bCs/>
                <w:sz w:val="20"/>
                <w:szCs w:val="20"/>
              </w:rPr>
            </w:pPr>
            <w:proofErr w:type="gramStart"/>
            <w:r w:rsidRPr="00A3217D">
              <w:rPr>
                <w:bCs/>
                <w:sz w:val="20"/>
                <w:szCs w:val="20"/>
              </w:rPr>
              <w:t>р</w:t>
            </w:r>
            <w:proofErr w:type="gramEnd"/>
            <w:r w:rsidRPr="00A3217D">
              <w:rPr>
                <w:bCs/>
                <w:sz w:val="20"/>
                <w:szCs w:val="20"/>
              </w:rPr>
              <w:t>/с 40602810710280001552</w:t>
            </w:r>
          </w:p>
          <w:p w:rsidR="004E7651" w:rsidRPr="00A3217D" w:rsidRDefault="004E7651" w:rsidP="00F31F7B">
            <w:pPr>
              <w:rPr>
                <w:bCs/>
                <w:sz w:val="20"/>
                <w:szCs w:val="20"/>
              </w:rPr>
            </w:pPr>
            <w:r w:rsidRPr="00A3217D">
              <w:rPr>
                <w:bCs/>
                <w:sz w:val="20"/>
                <w:szCs w:val="20"/>
              </w:rPr>
              <w:t>Симферопольский филиал АБ «Россия»,</w:t>
            </w:r>
          </w:p>
          <w:p w:rsidR="004E7651" w:rsidRPr="00A3217D" w:rsidRDefault="004E7651" w:rsidP="00F31F7B">
            <w:pPr>
              <w:rPr>
                <w:bCs/>
                <w:sz w:val="20"/>
                <w:szCs w:val="20"/>
              </w:rPr>
            </w:pPr>
            <w:r w:rsidRPr="00A3217D">
              <w:rPr>
                <w:bCs/>
                <w:sz w:val="20"/>
                <w:szCs w:val="20"/>
              </w:rPr>
              <w:t>г. Симферополь</w:t>
            </w:r>
          </w:p>
          <w:p w:rsidR="004E7651" w:rsidRPr="00A3217D" w:rsidRDefault="004E7651" w:rsidP="00F31F7B">
            <w:pPr>
              <w:rPr>
                <w:bCs/>
                <w:sz w:val="20"/>
                <w:szCs w:val="20"/>
              </w:rPr>
            </w:pPr>
            <w:r w:rsidRPr="00A3217D">
              <w:rPr>
                <w:bCs/>
                <w:sz w:val="20"/>
                <w:szCs w:val="20"/>
              </w:rPr>
              <w:t>БИК 043510107</w:t>
            </w:r>
          </w:p>
          <w:p w:rsidR="004E7651" w:rsidRPr="00A3217D" w:rsidRDefault="004E7651" w:rsidP="00F31F7B">
            <w:pPr>
              <w:rPr>
                <w:bCs/>
                <w:sz w:val="20"/>
                <w:szCs w:val="20"/>
              </w:rPr>
            </w:pPr>
            <w:r w:rsidRPr="00A3217D">
              <w:rPr>
                <w:bCs/>
                <w:sz w:val="20"/>
                <w:szCs w:val="20"/>
              </w:rPr>
              <w:t>к/с 30101810835100000107</w:t>
            </w:r>
          </w:p>
          <w:p w:rsidR="004E7651" w:rsidRPr="00A3217D" w:rsidRDefault="004E7651" w:rsidP="00F31F7B">
            <w:pPr>
              <w:rPr>
                <w:sz w:val="20"/>
                <w:szCs w:val="20"/>
              </w:rPr>
            </w:pPr>
          </w:p>
          <w:p w:rsidR="004E7651" w:rsidRPr="00A3217D" w:rsidRDefault="004E7651" w:rsidP="00F31F7B">
            <w:pPr>
              <w:rPr>
                <w:sz w:val="20"/>
                <w:szCs w:val="20"/>
                <w:lang w:val="en-US"/>
              </w:rPr>
            </w:pPr>
            <w:r w:rsidRPr="00A3217D">
              <w:rPr>
                <w:sz w:val="20"/>
                <w:szCs w:val="20"/>
              </w:rPr>
              <w:t>тел</w:t>
            </w:r>
            <w:r w:rsidRPr="00A3217D">
              <w:rPr>
                <w:sz w:val="20"/>
                <w:szCs w:val="20"/>
                <w:lang w:val="en-US"/>
              </w:rPr>
              <w:t>/fax: +7(8692) 53-00-02; 53-02-60</w:t>
            </w:r>
          </w:p>
          <w:p w:rsidR="004E7651" w:rsidRPr="00A3217D" w:rsidRDefault="004E7651" w:rsidP="00F31F7B">
            <w:pPr>
              <w:rPr>
                <w:sz w:val="20"/>
                <w:szCs w:val="20"/>
                <w:lang w:val="en-US"/>
              </w:rPr>
            </w:pPr>
            <w:r w:rsidRPr="00A3217D">
              <w:rPr>
                <w:sz w:val="20"/>
                <w:szCs w:val="20"/>
                <w:lang w:val="en-US"/>
              </w:rPr>
              <w:t xml:space="preserve">e-mail: </w:t>
            </w:r>
            <w:hyperlink r:id="rId23" w:history="1">
              <w:r w:rsidRPr="00A3217D">
                <w:rPr>
                  <w:rStyle w:val="a4"/>
                  <w:sz w:val="20"/>
                  <w:szCs w:val="20"/>
                  <w:lang w:val="en-US"/>
                </w:rPr>
                <w:t>gupsmp@mail.ru</w:t>
              </w:r>
            </w:hyperlink>
          </w:p>
          <w:p w:rsidR="004E7651" w:rsidRPr="00A3217D" w:rsidRDefault="004E7651" w:rsidP="00F31F7B">
            <w:pPr>
              <w:rPr>
                <w:b/>
                <w:bCs/>
                <w:sz w:val="20"/>
                <w:szCs w:val="20"/>
                <w:lang w:val="en-US"/>
              </w:rPr>
            </w:pPr>
          </w:p>
          <w:p w:rsidR="004E7651" w:rsidRPr="00A3217D" w:rsidRDefault="004E7651" w:rsidP="00F31F7B">
            <w:pPr>
              <w:rPr>
                <w:b/>
                <w:sz w:val="20"/>
                <w:szCs w:val="20"/>
              </w:rPr>
            </w:pPr>
            <w:r w:rsidRPr="00A3217D">
              <w:rPr>
                <w:b/>
                <w:sz w:val="20"/>
                <w:szCs w:val="20"/>
              </w:rPr>
              <w:t>Генеральный директор</w:t>
            </w:r>
          </w:p>
          <w:p w:rsidR="004E7651" w:rsidRPr="00A3217D" w:rsidRDefault="004E7651" w:rsidP="00F31F7B">
            <w:pPr>
              <w:rPr>
                <w:b/>
                <w:sz w:val="20"/>
                <w:szCs w:val="20"/>
              </w:rPr>
            </w:pPr>
          </w:p>
          <w:p w:rsidR="004E7651" w:rsidRPr="00A3217D" w:rsidRDefault="004E7651" w:rsidP="00F31F7B">
            <w:pPr>
              <w:rPr>
                <w:b/>
                <w:sz w:val="20"/>
                <w:szCs w:val="20"/>
              </w:rPr>
            </w:pPr>
          </w:p>
          <w:p w:rsidR="004E7651" w:rsidRPr="00A3217D" w:rsidRDefault="004E7651" w:rsidP="00F31F7B">
            <w:pPr>
              <w:rPr>
                <w:b/>
                <w:sz w:val="20"/>
                <w:szCs w:val="20"/>
              </w:rPr>
            </w:pPr>
            <w:r w:rsidRPr="00A3217D">
              <w:rPr>
                <w:b/>
                <w:sz w:val="20"/>
                <w:szCs w:val="20"/>
              </w:rPr>
              <w:t>__________________ /Ю.А. Баранов/</w:t>
            </w:r>
          </w:p>
          <w:p w:rsidR="004E7651" w:rsidRPr="00A3217D" w:rsidRDefault="004E7651" w:rsidP="00F31F7B">
            <w:pPr>
              <w:pStyle w:val="ConsPlusNormal"/>
              <w:suppressAutoHyphens/>
              <w:ind w:firstLine="0"/>
              <w:rPr>
                <w:rFonts w:ascii="Times New Roman" w:hAnsi="Times New Roman" w:cs="Times New Roman"/>
              </w:rPr>
            </w:pPr>
            <w:r w:rsidRPr="00A3217D">
              <w:rPr>
                <w:rFonts w:ascii="Times New Roman" w:hAnsi="Times New Roman" w:cs="Times New Roman"/>
                <w:b/>
              </w:rPr>
              <w:t>М.П.</w:t>
            </w:r>
          </w:p>
        </w:tc>
        <w:tc>
          <w:tcPr>
            <w:tcW w:w="5182" w:type="dxa"/>
          </w:tcPr>
          <w:p w:rsidR="004E7651" w:rsidRPr="00A3217D" w:rsidRDefault="004E7651" w:rsidP="00F31F7B">
            <w:pPr>
              <w:pStyle w:val="ConsPlusNormal"/>
              <w:suppressAutoHyphens/>
              <w:ind w:firstLine="0"/>
              <w:rPr>
                <w:rFonts w:ascii="Times New Roman" w:hAnsi="Times New Roman" w:cs="Times New Roman"/>
                <w:b/>
                <w:bCs/>
              </w:rPr>
            </w:pPr>
            <w:r w:rsidRPr="00A3217D">
              <w:rPr>
                <w:rFonts w:ascii="Times New Roman" w:hAnsi="Times New Roman" w:cs="Times New Roman"/>
                <w:b/>
                <w:bCs/>
              </w:rPr>
              <w:t>Арендатор</w:t>
            </w: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Cs/>
              </w:rPr>
            </w:pPr>
          </w:p>
          <w:p w:rsidR="004E7651" w:rsidRPr="00A3217D" w:rsidRDefault="004E7651" w:rsidP="00F31F7B">
            <w:pPr>
              <w:pStyle w:val="ConsPlusNormal"/>
              <w:suppressAutoHyphens/>
              <w:ind w:right="-143" w:firstLine="0"/>
              <w:rPr>
                <w:rFonts w:ascii="Times New Roman" w:hAnsi="Times New Roman" w:cs="Times New Roman"/>
                <w:b/>
                <w:bCs/>
              </w:rPr>
            </w:pPr>
          </w:p>
          <w:p w:rsidR="004E7651" w:rsidRPr="00A3217D" w:rsidRDefault="004E7651" w:rsidP="00F31F7B">
            <w:pPr>
              <w:pStyle w:val="ConsPlusNormal"/>
              <w:suppressAutoHyphens/>
              <w:ind w:right="-143" w:firstLine="0"/>
              <w:rPr>
                <w:rFonts w:ascii="Times New Roman" w:hAnsi="Times New Roman" w:cs="Times New Roman"/>
                <w:b/>
                <w:bCs/>
              </w:rPr>
            </w:pPr>
          </w:p>
          <w:p w:rsidR="004E7651" w:rsidRPr="00A3217D" w:rsidRDefault="004E7651" w:rsidP="00F31F7B">
            <w:pPr>
              <w:pStyle w:val="ConsPlusNormal"/>
              <w:suppressAutoHyphens/>
              <w:ind w:right="-143" w:firstLine="0"/>
              <w:rPr>
                <w:rFonts w:ascii="Times New Roman" w:hAnsi="Times New Roman" w:cs="Times New Roman"/>
                <w:b/>
                <w:bCs/>
              </w:rPr>
            </w:pPr>
          </w:p>
          <w:p w:rsidR="004E7651" w:rsidRPr="00A3217D" w:rsidRDefault="004E7651" w:rsidP="00F31F7B">
            <w:pPr>
              <w:pStyle w:val="ConsPlusNormal"/>
              <w:suppressAutoHyphens/>
              <w:ind w:right="-143" w:firstLine="0"/>
              <w:rPr>
                <w:rFonts w:ascii="Times New Roman" w:hAnsi="Times New Roman" w:cs="Times New Roman"/>
                <w:b/>
                <w:bCs/>
              </w:rPr>
            </w:pPr>
            <w:r w:rsidRPr="00A3217D">
              <w:rPr>
                <w:rFonts w:ascii="Times New Roman" w:hAnsi="Times New Roman" w:cs="Times New Roman"/>
                <w:b/>
                <w:bCs/>
              </w:rPr>
              <w:t>_________________ /                               /</w:t>
            </w:r>
          </w:p>
          <w:p w:rsidR="004E7651" w:rsidRPr="00A3217D" w:rsidRDefault="004E7651" w:rsidP="00F31F7B">
            <w:pPr>
              <w:pStyle w:val="ConsPlusNormal"/>
              <w:suppressAutoHyphens/>
              <w:ind w:right="-143" w:firstLine="0"/>
              <w:rPr>
                <w:rFonts w:ascii="Times New Roman" w:hAnsi="Times New Roman" w:cs="Times New Roman"/>
                <w:bCs/>
              </w:rPr>
            </w:pPr>
            <w:r w:rsidRPr="00A3217D">
              <w:rPr>
                <w:rFonts w:ascii="Times New Roman" w:hAnsi="Times New Roman" w:cs="Times New Roman"/>
                <w:b/>
                <w:bCs/>
              </w:rPr>
              <w:t>М.П.</w:t>
            </w:r>
          </w:p>
        </w:tc>
      </w:tr>
    </w:tbl>
    <w:p w:rsidR="004E7651" w:rsidRPr="00A3217D" w:rsidRDefault="004E7651" w:rsidP="004E7651">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4E7651" w:rsidRPr="00A3217D" w:rsidRDefault="004E7651" w:rsidP="004E7651">
      <w:pPr>
        <w:spacing w:after="200" w:line="276" w:lineRule="auto"/>
        <w:rPr>
          <w:sz w:val="20"/>
          <w:szCs w:val="20"/>
        </w:rPr>
      </w:pPr>
      <w:r w:rsidRPr="00A3217D">
        <w:rPr>
          <w:sz w:val="20"/>
          <w:szCs w:val="20"/>
        </w:rPr>
        <w:br w:type="page"/>
      </w:r>
    </w:p>
    <w:p w:rsidR="004E7651" w:rsidRPr="00A3217D" w:rsidRDefault="004E7651" w:rsidP="004E7651">
      <w:pPr>
        <w:ind w:left="5670"/>
        <w:rPr>
          <w:sz w:val="20"/>
          <w:szCs w:val="20"/>
        </w:rPr>
      </w:pPr>
      <w:r w:rsidRPr="00A3217D">
        <w:rPr>
          <w:sz w:val="20"/>
          <w:szCs w:val="20"/>
        </w:rPr>
        <w:lastRenderedPageBreak/>
        <w:t>Приложение № 1</w:t>
      </w:r>
    </w:p>
    <w:p w:rsidR="004E7651" w:rsidRPr="00A3217D" w:rsidRDefault="004E7651" w:rsidP="004E7651">
      <w:pPr>
        <w:ind w:left="5670"/>
        <w:rPr>
          <w:sz w:val="20"/>
          <w:szCs w:val="20"/>
        </w:rPr>
      </w:pPr>
      <w:r w:rsidRPr="00A3217D">
        <w:rPr>
          <w:sz w:val="20"/>
          <w:szCs w:val="20"/>
        </w:rPr>
        <w:t>к Договору аренды недвижимого  имущества, находящегося в хозяйственном ведении ГУПГС «СМП»</w:t>
      </w:r>
    </w:p>
    <w:p w:rsidR="004E7651" w:rsidRPr="00A3217D" w:rsidRDefault="004E7651" w:rsidP="004E7651">
      <w:pPr>
        <w:ind w:left="5670"/>
        <w:rPr>
          <w:sz w:val="20"/>
          <w:szCs w:val="20"/>
        </w:rPr>
      </w:pPr>
      <w:r w:rsidRPr="00A3217D">
        <w:rPr>
          <w:sz w:val="20"/>
          <w:szCs w:val="20"/>
        </w:rPr>
        <w:t xml:space="preserve">№ </w:t>
      </w:r>
      <w:r w:rsidRPr="00A3217D">
        <w:rPr>
          <w:noProof/>
          <w:sz w:val="20"/>
          <w:szCs w:val="20"/>
        </w:rPr>
        <w:t>______/_______</w:t>
      </w:r>
      <w:r w:rsidRPr="00A3217D">
        <w:rPr>
          <w:sz w:val="20"/>
          <w:szCs w:val="20"/>
        </w:rPr>
        <w:t>от «___» ________  20</w:t>
      </w:r>
      <w:r>
        <w:rPr>
          <w:sz w:val="20"/>
          <w:szCs w:val="20"/>
        </w:rPr>
        <w:t>22</w:t>
      </w:r>
      <w:r w:rsidRPr="00A3217D">
        <w:rPr>
          <w:sz w:val="20"/>
          <w:szCs w:val="20"/>
        </w:rPr>
        <w:t xml:space="preserve"> г.</w:t>
      </w:r>
    </w:p>
    <w:p w:rsidR="004E7651" w:rsidRPr="00A3217D" w:rsidRDefault="004E7651" w:rsidP="004E7651">
      <w:pPr>
        <w:pStyle w:val="4"/>
        <w:spacing w:before="0" w:after="0"/>
        <w:jc w:val="center"/>
        <w:rPr>
          <w:sz w:val="20"/>
          <w:szCs w:val="20"/>
        </w:rPr>
      </w:pPr>
    </w:p>
    <w:p w:rsidR="004E7651" w:rsidRPr="00A3217D" w:rsidRDefault="004E7651" w:rsidP="004E7651">
      <w:pPr>
        <w:rPr>
          <w:sz w:val="20"/>
          <w:szCs w:val="20"/>
          <w:lang w:val="x-none"/>
        </w:rPr>
      </w:pPr>
    </w:p>
    <w:p w:rsidR="004E7651" w:rsidRPr="00A3217D" w:rsidRDefault="004E7651" w:rsidP="004E7651">
      <w:pPr>
        <w:pStyle w:val="4"/>
        <w:spacing w:before="0" w:after="0"/>
        <w:jc w:val="center"/>
        <w:rPr>
          <w:sz w:val="20"/>
          <w:szCs w:val="20"/>
        </w:rPr>
      </w:pPr>
      <w:r w:rsidRPr="00A3217D">
        <w:rPr>
          <w:sz w:val="20"/>
          <w:szCs w:val="20"/>
        </w:rPr>
        <w:t>А  К  Т</w:t>
      </w:r>
    </w:p>
    <w:p w:rsidR="004E7651" w:rsidRPr="00A3217D" w:rsidRDefault="004E7651" w:rsidP="004E7651">
      <w:pPr>
        <w:pStyle w:val="ConsPlusNonformat"/>
        <w:suppressAutoHyphens/>
        <w:ind w:right="-1" w:firstLine="709"/>
        <w:jc w:val="center"/>
        <w:rPr>
          <w:rFonts w:ascii="Times New Roman" w:hAnsi="Times New Roman" w:cs="Times New Roman"/>
          <w:b/>
          <w:noProof/>
        </w:rPr>
      </w:pPr>
      <w:r w:rsidRPr="00A3217D">
        <w:rPr>
          <w:rFonts w:ascii="Times New Roman" w:hAnsi="Times New Roman" w:cs="Times New Roman"/>
          <w:b/>
        </w:rPr>
        <w:t>приема-передачи  недвижимого  имущества (Объекта аренды)</w:t>
      </w:r>
    </w:p>
    <w:p w:rsidR="004E7651" w:rsidRPr="00A3217D" w:rsidRDefault="004E7651" w:rsidP="004E7651">
      <w:pPr>
        <w:pStyle w:val="ConsPlusNonformat"/>
        <w:suppressAutoHyphens/>
        <w:ind w:right="-1" w:firstLine="709"/>
        <w:jc w:val="center"/>
        <w:rPr>
          <w:rFonts w:ascii="Times New Roman" w:hAnsi="Times New Roman" w:cs="Times New Roman"/>
          <w:b/>
          <w:noProof/>
        </w:rPr>
      </w:pPr>
    </w:p>
    <w:p w:rsidR="004E7651" w:rsidRPr="00A3217D" w:rsidRDefault="004E7651" w:rsidP="004E7651">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4E7651" w:rsidRPr="00A3217D" w:rsidRDefault="004E7651" w:rsidP="004E7651">
      <w:pPr>
        <w:pStyle w:val="a6"/>
        <w:suppressAutoHyphens/>
        <w:spacing w:after="0"/>
        <w:ind w:left="0" w:firstLine="709"/>
        <w:jc w:val="both"/>
        <w:rPr>
          <w:b/>
          <w:sz w:val="20"/>
          <w:szCs w:val="20"/>
        </w:rPr>
      </w:pPr>
    </w:p>
    <w:p w:rsidR="004E7651" w:rsidRPr="00A3217D" w:rsidRDefault="004E7651" w:rsidP="004E7651">
      <w:pPr>
        <w:pStyle w:val="a6"/>
        <w:suppressAutoHyphens/>
        <w:spacing w:after="0"/>
        <w:ind w:left="0" w:firstLine="709"/>
        <w:jc w:val="both"/>
        <w:rPr>
          <w:sz w:val="20"/>
          <w:szCs w:val="20"/>
        </w:rPr>
      </w:pPr>
      <w:r w:rsidRPr="00A3217D">
        <w:rPr>
          <w:b/>
          <w:sz w:val="20"/>
          <w:szCs w:val="20"/>
        </w:rPr>
        <w:t xml:space="preserve">______________________________________________________- (______                       )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4E7651" w:rsidRPr="00A3217D" w:rsidRDefault="004E7651" w:rsidP="004E7651">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4E7651" w:rsidRPr="007A4F9C" w:rsidRDefault="004E7651" w:rsidP="004E7651">
      <w:pPr>
        <w:pStyle w:val="ConsPlusNonformat"/>
        <w:suppressAutoHyphens/>
        <w:ind w:right="-1" w:firstLine="709"/>
        <w:jc w:val="both"/>
        <w:rPr>
          <w:rFonts w:ascii="Times New Roman" w:hAnsi="Times New Roman" w:cs="Times New Roman"/>
          <w:bCs/>
        </w:rPr>
      </w:pPr>
      <w:r w:rsidRPr="00A3217D">
        <w:rPr>
          <w:rFonts w:ascii="Times New Roman" w:hAnsi="Times New Roman" w:cs="Times New Roman"/>
        </w:rPr>
        <w:t xml:space="preserve">Арендодатель передает, а Арендатор принимает в срочное платное пользование </w:t>
      </w:r>
      <w:r>
        <w:rPr>
          <w:rFonts w:ascii="Times New Roman" w:hAnsi="Times New Roman" w:cs="Times New Roman"/>
        </w:rPr>
        <w:t xml:space="preserve">недвижимое </w:t>
      </w:r>
      <w:r w:rsidRPr="00A3217D">
        <w:rPr>
          <w:rFonts w:ascii="Times New Roman" w:hAnsi="Times New Roman" w:cs="Times New Roman"/>
        </w:rPr>
        <w:t>имущество (Объект аренды</w:t>
      </w:r>
      <w:r>
        <w:rPr>
          <w:rFonts w:ascii="Times New Roman" w:hAnsi="Times New Roman" w:cs="Times New Roman"/>
        </w:rPr>
        <w:t>)</w:t>
      </w:r>
      <w:r w:rsidRPr="00A3217D">
        <w:rPr>
          <w:rFonts w:ascii="Times New Roman" w:hAnsi="Times New Roman" w:cs="Times New Roman"/>
          <w:spacing w:val="-4"/>
        </w:rPr>
        <w:t>, находящееся</w:t>
      </w:r>
      <w:r w:rsidRPr="00A3217D">
        <w:rPr>
          <w:rFonts w:ascii="Times New Roman" w:hAnsi="Times New Roman" w:cs="Times New Roman"/>
        </w:rPr>
        <w:t xml:space="preserve"> на балансе </w:t>
      </w:r>
      <w:r>
        <w:rPr>
          <w:rFonts w:ascii="Times New Roman" w:hAnsi="Times New Roman" w:cs="Times New Roman"/>
          <w:bCs/>
        </w:rPr>
        <w:t xml:space="preserve">Арендодателя и расположенное по адресу: </w:t>
      </w:r>
      <w:r w:rsidRPr="007A4F9C">
        <w:rPr>
          <w:rFonts w:ascii="Times New Roman" w:hAnsi="Times New Roman" w:cs="Times New Roman"/>
          <w:bCs/>
        </w:rPr>
        <w:t>г.</w:t>
      </w:r>
      <w:r>
        <w:rPr>
          <w:rFonts w:ascii="Times New Roman" w:hAnsi="Times New Roman" w:cs="Times New Roman"/>
          <w:bCs/>
        </w:rPr>
        <w:t xml:space="preserve"> </w:t>
      </w:r>
      <w:r w:rsidRPr="007A4F9C">
        <w:rPr>
          <w:rFonts w:ascii="Times New Roman" w:hAnsi="Times New Roman" w:cs="Times New Roman"/>
          <w:bCs/>
        </w:rPr>
        <w:t xml:space="preserve">Севастополь, г. </w:t>
      </w:r>
      <w:proofErr w:type="spellStart"/>
      <w:r w:rsidRPr="007A4F9C">
        <w:rPr>
          <w:rFonts w:ascii="Times New Roman" w:hAnsi="Times New Roman" w:cs="Times New Roman"/>
          <w:bCs/>
        </w:rPr>
        <w:t>Инкерман</w:t>
      </w:r>
      <w:proofErr w:type="spellEnd"/>
      <w:r w:rsidRPr="007A4F9C">
        <w:rPr>
          <w:rFonts w:ascii="Times New Roman" w:hAnsi="Times New Roman" w:cs="Times New Roman"/>
          <w:bCs/>
        </w:rPr>
        <w:t xml:space="preserve">, ул. Ангарская,4 , а именно: </w:t>
      </w:r>
    </w:p>
    <w:p w:rsidR="004E7651" w:rsidRPr="007A4F9C" w:rsidRDefault="004E7651" w:rsidP="004E7651">
      <w:pPr>
        <w:pStyle w:val="ConsPlusNonformat"/>
        <w:suppressAutoHyphens/>
        <w:ind w:right="-1" w:firstLine="709"/>
        <w:jc w:val="both"/>
        <w:rPr>
          <w:rFonts w:ascii="Times New Roman" w:hAnsi="Times New Roman" w:cs="Times New Roman"/>
          <w:bCs/>
        </w:rPr>
      </w:pPr>
      <w:r w:rsidRPr="007A4F9C">
        <w:rPr>
          <w:rFonts w:ascii="Times New Roman" w:hAnsi="Times New Roman" w:cs="Times New Roman"/>
          <w:bCs/>
        </w:rPr>
        <w:t xml:space="preserve">- грузовой причал № 56 с </w:t>
      </w:r>
      <w:proofErr w:type="spellStart"/>
      <w:r w:rsidRPr="007A4F9C">
        <w:rPr>
          <w:rFonts w:ascii="Times New Roman" w:hAnsi="Times New Roman" w:cs="Times New Roman"/>
          <w:bCs/>
        </w:rPr>
        <w:t>прикордонными</w:t>
      </w:r>
      <w:proofErr w:type="spellEnd"/>
      <w:r w:rsidRPr="007A4F9C">
        <w:rPr>
          <w:rFonts w:ascii="Times New Roman" w:hAnsi="Times New Roman" w:cs="Times New Roman"/>
          <w:bCs/>
        </w:rPr>
        <w:t xml:space="preserve"> </w:t>
      </w:r>
      <w:r>
        <w:rPr>
          <w:rFonts w:ascii="Times New Roman" w:hAnsi="Times New Roman" w:cs="Times New Roman"/>
          <w:bCs/>
        </w:rPr>
        <w:t xml:space="preserve">и тыловыми подкрановыми путями № 2, </w:t>
      </w:r>
      <w:r w:rsidRPr="007A4F9C">
        <w:rPr>
          <w:rFonts w:ascii="Times New Roman" w:hAnsi="Times New Roman" w:cs="Times New Roman"/>
          <w:bCs/>
        </w:rPr>
        <w:t xml:space="preserve"> КН 91:01:073006:25, инв. номер 00-000138, протяженностью 112</w:t>
      </w:r>
      <w:r w:rsidRPr="002305D2">
        <w:rPr>
          <w:rFonts w:ascii="Times New Roman" w:hAnsi="Times New Roman" w:cs="Times New Roman"/>
          <w:bCs/>
        </w:rPr>
        <w:t>,4</w:t>
      </w:r>
      <w:r w:rsidRPr="007A4F9C">
        <w:rPr>
          <w:rFonts w:ascii="Times New Roman" w:hAnsi="Times New Roman" w:cs="Times New Roman"/>
          <w:bCs/>
        </w:rPr>
        <w:t xml:space="preserve"> м.</w:t>
      </w:r>
    </w:p>
    <w:p w:rsidR="004E7651" w:rsidRDefault="004E7651" w:rsidP="004E7651">
      <w:pPr>
        <w:pStyle w:val="ConsPlusNonformat"/>
        <w:suppressAutoHyphens/>
        <w:ind w:right="-1" w:firstLine="709"/>
        <w:jc w:val="both"/>
        <w:rPr>
          <w:rFonts w:ascii="Times New Roman" w:hAnsi="Times New Roman" w:cs="Times New Roman"/>
        </w:rPr>
      </w:pPr>
    </w:p>
    <w:p w:rsidR="004E7651" w:rsidRPr="00A3217D" w:rsidRDefault="004E7651" w:rsidP="004E7651">
      <w:pPr>
        <w:pStyle w:val="ConsPlusNonformat"/>
        <w:suppressAutoHyphens/>
        <w:ind w:right="-1" w:firstLine="709"/>
        <w:jc w:val="both"/>
        <w:rPr>
          <w:rFonts w:ascii="Times New Roman" w:hAnsi="Times New Roman" w:cs="Times New Roman"/>
          <w:strike/>
          <w:noProof/>
        </w:rPr>
      </w:pPr>
      <w:r w:rsidRPr="00A3217D">
        <w:rPr>
          <w:rFonts w:ascii="Times New Roman" w:hAnsi="Times New Roman" w:cs="Times New Roman"/>
        </w:rPr>
        <w:t>Арендодатель передает, а Арендатор принимает техническую документацию:</w:t>
      </w:r>
    </w:p>
    <w:p w:rsidR="004E7651" w:rsidRDefault="004E7651" w:rsidP="004E7651">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1.Паспорт </w:t>
      </w:r>
      <w:r w:rsidRPr="002305D2">
        <w:rPr>
          <w:rFonts w:ascii="Times New Roman" w:hAnsi="Times New Roman" w:cs="Times New Roman"/>
          <w:noProof/>
        </w:rPr>
        <w:t>портового гидротехнического сооружения. Г</w:t>
      </w:r>
      <w:proofErr w:type="spellStart"/>
      <w:r w:rsidRPr="002305D2">
        <w:rPr>
          <w:rFonts w:ascii="Times New Roman" w:hAnsi="Times New Roman" w:cs="Times New Roman"/>
          <w:bCs/>
        </w:rPr>
        <w:t>рузовой</w:t>
      </w:r>
      <w:proofErr w:type="spellEnd"/>
      <w:r w:rsidRPr="002305D2">
        <w:rPr>
          <w:rFonts w:ascii="Times New Roman" w:hAnsi="Times New Roman" w:cs="Times New Roman"/>
          <w:bCs/>
        </w:rPr>
        <w:t xml:space="preserve"> причал № 56</w:t>
      </w:r>
      <w:r>
        <w:rPr>
          <w:rFonts w:ascii="Times New Roman" w:hAnsi="Times New Roman" w:cs="Times New Roman"/>
          <w:noProof/>
        </w:rPr>
        <w:t xml:space="preserve"> (2016г., </w:t>
      </w:r>
      <w:r w:rsidRPr="00A3217D">
        <w:rPr>
          <w:rFonts w:ascii="Times New Roman" w:hAnsi="Times New Roman" w:cs="Times New Roman"/>
          <w:noProof/>
        </w:rPr>
        <w:t>оригинал</w:t>
      </w:r>
      <w:r>
        <w:rPr>
          <w:rFonts w:ascii="Times New Roman" w:hAnsi="Times New Roman" w:cs="Times New Roman"/>
          <w:noProof/>
        </w:rPr>
        <w:t>).</w:t>
      </w:r>
    </w:p>
    <w:p w:rsidR="004E7651" w:rsidRDefault="004E7651" w:rsidP="004E7651">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2.Пополняемая часть </w:t>
      </w:r>
      <w:r w:rsidRPr="002305D2">
        <w:rPr>
          <w:rFonts w:ascii="Times New Roman" w:hAnsi="Times New Roman" w:cs="Times New Roman"/>
          <w:noProof/>
        </w:rPr>
        <w:t>па</w:t>
      </w:r>
      <w:r>
        <w:rPr>
          <w:rFonts w:ascii="Times New Roman" w:hAnsi="Times New Roman" w:cs="Times New Roman"/>
          <w:noProof/>
        </w:rPr>
        <w:t xml:space="preserve">спорта </w:t>
      </w:r>
      <w:r w:rsidRPr="007A4F9C">
        <w:rPr>
          <w:rFonts w:ascii="Times New Roman" w:hAnsi="Times New Roman" w:cs="Times New Roman"/>
          <w:bCs/>
        </w:rPr>
        <w:t>грузово</w:t>
      </w:r>
      <w:r>
        <w:rPr>
          <w:rFonts w:ascii="Times New Roman" w:hAnsi="Times New Roman" w:cs="Times New Roman"/>
          <w:bCs/>
        </w:rPr>
        <w:t>го</w:t>
      </w:r>
      <w:r w:rsidRPr="007A4F9C">
        <w:rPr>
          <w:rFonts w:ascii="Times New Roman" w:hAnsi="Times New Roman" w:cs="Times New Roman"/>
          <w:bCs/>
        </w:rPr>
        <w:t xml:space="preserve"> причал</w:t>
      </w:r>
      <w:r>
        <w:rPr>
          <w:rFonts w:ascii="Times New Roman" w:hAnsi="Times New Roman" w:cs="Times New Roman"/>
          <w:bCs/>
        </w:rPr>
        <w:t>а</w:t>
      </w:r>
      <w:r w:rsidRPr="007A4F9C">
        <w:rPr>
          <w:rFonts w:ascii="Times New Roman" w:hAnsi="Times New Roman" w:cs="Times New Roman"/>
          <w:bCs/>
        </w:rPr>
        <w:t xml:space="preserve"> № 56</w:t>
      </w:r>
      <w:r>
        <w:rPr>
          <w:rFonts w:ascii="Times New Roman" w:hAnsi="Times New Roman" w:cs="Times New Roman"/>
          <w:noProof/>
        </w:rPr>
        <w:t>:</w:t>
      </w:r>
    </w:p>
    <w:p w:rsidR="004E7651" w:rsidRDefault="004E7651" w:rsidP="004E7651">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 Акт </w:t>
      </w:r>
      <w:r w:rsidRPr="002305D2">
        <w:rPr>
          <w:rFonts w:ascii="Times New Roman" w:hAnsi="Times New Roman" w:cs="Times New Roman"/>
          <w:noProof/>
        </w:rPr>
        <w:t>освидетельствования портового</w:t>
      </w:r>
      <w:r w:rsidRPr="00254F14">
        <w:rPr>
          <w:rFonts w:ascii="Times New Roman" w:hAnsi="Times New Roman" w:cs="Times New Roman"/>
          <w:noProof/>
          <w:color w:val="FF0000"/>
        </w:rPr>
        <w:t xml:space="preserve"> </w:t>
      </w:r>
      <w:r>
        <w:rPr>
          <w:rFonts w:ascii="Times New Roman" w:hAnsi="Times New Roman" w:cs="Times New Roman"/>
          <w:noProof/>
        </w:rPr>
        <w:t>гидротехнического сооружения с приложениями от 11.12.2021г.;</w:t>
      </w:r>
    </w:p>
    <w:p w:rsidR="004E7651" w:rsidRDefault="004E7651" w:rsidP="004E7651">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-Свидетельство о годности </w:t>
      </w:r>
      <w:r w:rsidRPr="00363BBC">
        <w:rPr>
          <w:rFonts w:ascii="Times New Roman" w:hAnsi="Times New Roman" w:cs="Times New Roman"/>
          <w:noProof/>
        </w:rPr>
        <w:t>к эксплуатации портового гидротехнического сооружения;</w:t>
      </w:r>
    </w:p>
    <w:p w:rsidR="004E7651" w:rsidRDefault="004E7651" w:rsidP="004E7651">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 Извещение № 1/21 от 11.12.2021 о необходимости выполнения ремонтных работ; </w:t>
      </w:r>
    </w:p>
    <w:p w:rsidR="004E7651" w:rsidRDefault="004E7651" w:rsidP="004E7651">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 Заключение о техническом состоянии  </w:t>
      </w:r>
      <w:r w:rsidRPr="00363BBC">
        <w:rPr>
          <w:rFonts w:ascii="Times New Roman" w:hAnsi="Times New Roman" w:cs="Times New Roman"/>
          <w:noProof/>
        </w:rPr>
        <w:t>портового гидротехнического сооружения</w:t>
      </w:r>
      <w:r>
        <w:rPr>
          <w:rFonts w:ascii="Times New Roman" w:hAnsi="Times New Roman" w:cs="Times New Roman"/>
          <w:noProof/>
        </w:rPr>
        <w:t xml:space="preserve"> (все-</w:t>
      </w:r>
      <w:r w:rsidRPr="00A3217D">
        <w:rPr>
          <w:rFonts w:ascii="Times New Roman" w:hAnsi="Times New Roman" w:cs="Times New Roman"/>
          <w:noProof/>
        </w:rPr>
        <w:t>оригинал</w:t>
      </w:r>
      <w:r>
        <w:rPr>
          <w:rFonts w:ascii="Times New Roman" w:hAnsi="Times New Roman" w:cs="Times New Roman"/>
          <w:noProof/>
        </w:rPr>
        <w:t>ы).</w:t>
      </w:r>
    </w:p>
    <w:p w:rsidR="004E7651" w:rsidRDefault="004E7651" w:rsidP="004E7651">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3.Технический отчет по </w:t>
      </w:r>
      <w:r w:rsidRPr="00363BBC">
        <w:rPr>
          <w:rFonts w:ascii="Times New Roman" w:hAnsi="Times New Roman" w:cs="Times New Roman"/>
          <w:noProof/>
        </w:rPr>
        <w:t xml:space="preserve">комплексному инженерному обследованию и очередному освидетельствованию технического состояния </w:t>
      </w:r>
      <w:r w:rsidRPr="00363BBC">
        <w:rPr>
          <w:rFonts w:ascii="Times New Roman" w:hAnsi="Times New Roman" w:cs="Times New Roman"/>
          <w:bCs/>
        </w:rPr>
        <w:t>Грузового причала № 56</w:t>
      </w:r>
      <w:r w:rsidRPr="00363BBC">
        <w:rPr>
          <w:rFonts w:ascii="Times New Roman" w:hAnsi="Times New Roman" w:cs="Times New Roman"/>
          <w:noProof/>
        </w:rPr>
        <w:t>»</w:t>
      </w:r>
      <w:r>
        <w:rPr>
          <w:rFonts w:ascii="Times New Roman" w:hAnsi="Times New Roman" w:cs="Times New Roman"/>
          <w:noProof/>
        </w:rPr>
        <w:t xml:space="preserve"> (от 11.12.2021г., </w:t>
      </w:r>
      <w:r w:rsidRPr="00A3217D">
        <w:rPr>
          <w:rFonts w:ascii="Times New Roman" w:hAnsi="Times New Roman" w:cs="Times New Roman"/>
          <w:noProof/>
        </w:rPr>
        <w:t>оригинал</w:t>
      </w:r>
      <w:r>
        <w:rPr>
          <w:rFonts w:ascii="Times New Roman" w:hAnsi="Times New Roman" w:cs="Times New Roman"/>
          <w:noProof/>
        </w:rPr>
        <w:t>).</w:t>
      </w:r>
    </w:p>
    <w:p w:rsidR="004E7651" w:rsidRPr="00363BBC" w:rsidRDefault="004E7651" w:rsidP="004E7651">
      <w:pPr>
        <w:pStyle w:val="ConsPlusNonformat"/>
        <w:suppressAutoHyphens/>
        <w:ind w:right="-1" w:firstLine="709"/>
        <w:jc w:val="both"/>
        <w:rPr>
          <w:rFonts w:ascii="Times New Roman" w:hAnsi="Times New Roman" w:cs="Times New Roman"/>
          <w:noProof/>
        </w:rPr>
      </w:pPr>
      <w:r w:rsidRPr="00363BBC">
        <w:rPr>
          <w:rFonts w:ascii="Times New Roman" w:hAnsi="Times New Roman" w:cs="Times New Roman"/>
        </w:rPr>
        <w:t>4.Справочник допускаемых нагрузок на причалы ГУПГС «Севастопольский морской порт» в части касающегося грузового причала №56</w:t>
      </w:r>
      <w:r w:rsidRPr="00363BBC">
        <w:rPr>
          <w:rFonts w:ascii="Times New Roman" w:hAnsi="Times New Roman" w:cs="Times New Roman"/>
          <w:noProof/>
        </w:rPr>
        <w:t xml:space="preserve"> (от 2022 г., ксерокопия).</w:t>
      </w:r>
    </w:p>
    <w:p w:rsidR="004E7651" w:rsidRDefault="004E7651" w:rsidP="004E7651">
      <w:pPr>
        <w:pStyle w:val="ConsPlusNonformat"/>
        <w:suppressAutoHyphens/>
        <w:ind w:right="-1" w:firstLine="709"/>
        <w:jc w:val="both"/>
        <w:rPr>
          <w:rFonts w:ascii="Times New Roman" w:hAnsi="Times New Roman" w:cs="Times New Roman"/>
        </w:rPr>
      </w:pPr>
    </w:p>
    <w:p w:rsidR="004E7651" w:rsidRPr="00A3217D" w:rsidRDefault="004E7651" w:rsidP="004E7651">
      <w:pPr>
        <w:pStyle w:val="a6"/>
        <w:spacing w:after="0"/>
        <w:ind w:left="0" w:firstLine="709"/>
        <w:jc w:val="both"/>
        <w:rPr>
          <w:sz w:val="20"/>
          <w:szCs w:val="20"/>
        </w:rPr>
      </w:pPr>
      <w:r w:rsidRPr="00A3217D">
        <w:rPr>
          <w:sz w:val="20"/>
          <w:szCs w:val="20"/>
        </w:rPr>
        <w:t>Передача вышеуказанного имущества проводится согласно Договору № ______/_____ от  «___» _________ 20</w:t>
      </w:r>
      <w:r>
        <w:rPr>
          <w:sz w:val="20"/>
          <w:szCs w:val="20"/>
        </w:rPr>
        <w:t>22</w:t>
      </w:r>
      <w:r w:rsidRPr="00A3217D">
        <w:rPr>
          <w:sz w:val="20"/>
          <w:szCs w:val="20"/>
        </w:rPr>
        <w:t xml:space="preserve">г. </w:t>
      </w:r>
    </w:p>
    <w:p w:rsidR="004E7651" w:rsidRPr="00A3217D" w:rsidRDefault="004E7651" w:rsidP="004E7651">
      <w:pPr>
        <w:pStyle w:val="a6"/>
        <w:spacing w:after="0"/>
        <w:ind w:left="0" w:firstLine="709"/>
        <w:rPr>
          <w:sz w:val="20"/>
          <w:szCs w:val="20"/>
        </w:rPr>
      </w:pPr>
    </w:p>
    <w:p w:rsidR="004E7651" w:rsidRPr="00A3217D" w:rsidRDefault="004E7651" w:rsidP="004E7651">
      <w:pPr>
        <w:ind w:firstLine="709"/>
        <w:jc w:val="both"/>
        <w:rPr>
          <w:b/>
          <w:sz w:val="20"/>
          <w:szCs w:val="20"/>
        </w:rPr>
      </w:pPr>
      <w:r w:rsidRPr="00A3217D">
        <w:rPr>
          <w:b/>
          <w:sz w:val="20"/>
          <w:szCs w:val="20"/>
        </w:rPr>
        <w:t xml:space="preserve">Состояние Объекта аренды на дату подписания настоящего акта </w:t>
      </w:r>
      <w:r w:rsidRPr="00363BBC">
        <w:rPr>
          <w:b/>
          <w:sz w:val="20"/>
          <w:szCs w:val="20"/>
        </w:rPr>
        <w:t xml:space="preserve">работоспособное, необходимо выполнить ремонтные работы согласно Извещению от 11.12.2021г. № 1/21. </w:t>
      </w:r>
      <w:r w:rsidRPr="00A3217D">
        <w:rPr>
          <w:b/>
          <w:sz w:val="20"/>
          <w:szCs w:val="20"/>
        </w:rPr>
        <w:t>Арендатор претензий не имеет.</w:t>
      </w:r>
    </w:p>
    <w:p w:rsidR="004E7651" w:rsidRDefault="004E7651" w:rsidP="004E7651">
      <w:pPr>
        <w:ind w:firstLine="709"/>
        <w:jc w:val="both"/>
        <w:rPr>
          <w:sz w:val="20"/>
          <w:szCs w:val="20"/>
        </w:rPr>
      </w:pPr>
    </w:p>
    <w:p w:rsidR="004E7651" w:rsidRDefault="004E7651" w:rsidP="004E7651">
      <w:pPr>
        <w:ind w:firstLine="709"/>
        <w:jc w:val="both"/>
        <w:rPr>
          <w:sz w:val="20"/>
          <w:szCs w:val="20"/>
        </w:rPr>
      </w:pPr>
      <w:r>
        <w:rPr>
          <w:sz w:val="20"/>
          <w:szCs w:val="20"/>
        </w:rPr>
        <w:t xml:space="preserve">На дату подписания Акта у причальной стенки Объекта аренды находится имущество третьих лиц, а именно,  </w:t>
      </w:r>
      <w:proofErr w:type="gramStart"/>
      <w:r>
        <w:rPr>
          <w:sz w:val="20"/>
          <w:szCs w:val="20"/>
        </w:rPr>
        <w:t>несамоходная</w:t>
      </w:r>
      <w:proofErr w:type="gramEnd"/>
      <w:r>
        <w:rPr>
          <w:sz w:val="20"/>
          <w:szCs w:val="20"/>
        </w:rPr>
        <w:t xml:space="preserve"> </w:t>
      </w:r>
      <w:proofErr w:type="spellStart"/>
      <w:r>
        <w:rPr>
          <w:sz w:val="20"/>
          <w:szCs w:val="20"/>
        </w:rPr>
        <w:t>плавмастерская</w:t>
      </w:r>
      <w:proofErr w:type="spellEnd"/>
      <w:r>
        <w:rPr>
          <w:sz w:val="20"/>
          <w:szCs w:val="20"/>
        </w:rPr>
        <w:t xml:space="preserve">  ПМР-152.</w:t>
      </w:r>
    </w:p>
    <w:p w:rsidR="004E7651" w:rsidRDefault="004E7651" w:rsidP="004E7651">
      <w:pPr>
        <w:ind w:firstLine="709"/>
        <w:jc w:val="both"/>
        <w:rPr>
          <w:sz w:val="20"/>
          <w:szCs w:val="20"/>
        </w:rPr>
      </w:pPr>
    </w:p>
    <w:p w:rsidR="004E7651" w:rsidRPr="00A3217D" w:rsidRDefault="004E7651" w:rsidP="004E7651">
      <w:pPr>
        <w:ind w:firstLine="709"/>
        <w:jc w:val="both"/>
        <w:rPr>
          <w:sz w:val="20"/>
          <w:szCs w:val="20"/>
        </w:rPr>
      </w:pPr>
    </w:p>
    <w:p w:rsidR="004E7651" w:rsidRPr="00A3217D" w:rsidRDefault="004E7651" w:rsidP="004E7651">
      <w:pPr>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4E7651" w:rsidRPr="00A3217D" w:rsidTr="00F31F7B">
        <w:tc>
          <w:tcPr>
            <w:tcW w:w="4928" w:type="dxa"/>
          </w:tcPr>
          <w:p w:rsidR="004E7651" w:rsidRPr="00A3217D" w:rsidRDefault="004E7651" w:rsidP="00F31F7B">
            <w:pPr>
              <w:rPr>
                <w:b/>
                <w:bCs/>
                <w:sz w:val="20"/>
                <w:szCs w:val="20"/>
              </w:rPr>
            </w:pPr>
            <w:r w:rsidRPr="00A3217D">
              <w:rPr>
                <w:b/>
                <w:bCs/>
                <w:sz w:val="20"/>
                <w:szCs w:val="20"/>
              </w:rPr>
              <w:t>Арендодатель:</w:t>
            </w:r>
          </w:p>
          <w:p w:rsidR="004E7651" w:rsidRPr="00A3217D" w:rsidRDefault="004E7651" w:rsidP="00F31F7B">
            <w:pPr>
              <w:rPr>
                <w:b/>
                <w:bCs/>
                <w:sz w:val="20"/>
                <w:szCs w:val="20"/>
              </w:rPr>
            </w:pPr>
            <w:r w:rsidRPr="00A3217D">
              <w:rPr>
                <w:b/>
                <w:bCs/>
                <w:sz w:val="20"/>
                <w:szCs w:val="20"/>
              </w:rPr>
              <w:t>ГУПГС  «СМП»</w:t>
            </w:r>
          </w:p>
          <w:p w:rsidR="004E7651" w:rsidRPr="00A3217D" w:rsidRDefault="004E7651" w:rsidP="00F31F7B">
            <w:pPr>
              <w:rPr>
                <w:b/>
                <w:bCs/>
                <w:sz w:val="20"/>
                <w:szCs w:val="20"/>
              </w:rPr>
            </w:pPr>
          </w:p>
          <w:p w:rsidR="004E7651" w:rsidRPr="00A3217D" w:rsidRDefault="004E7651" w:rsidP="00F31F7B">
            <w:pPr>
              <w:rPr>
                <w:b/>
                <w:bCs/>
                <w:sz w:val="20"/>
                <w:szCs w:val="20"/>
              </w:rPr>
            </w:pPr>
            <w:r w:rsidRPr="00A3217D">
              <w:rPr>
                <w:b/>
                <w:bCs/>
                <w:sz w:val="20"/>
                <w:szCs w:val="20"/>
              </w:rPr>
              <w:t>Генеральный директор</w:t>
            </w:r>
          </w:p>
          <w:p w:rsidR="004E7651" w:rsidRPr="00A3217D" w:rsidRDefault="004E7651" w:rsidP="00F31F7B">
            <w:pPr>
              <w:rPr>
                <w:b/>
                <w:bCs/>
                <w:sz w:val="20"/>
                <w:szCs w:val="20"/>
              </w:rPr>
            </w:pPr>
          </w:p>
          <w:p w:rsidR="004E7651" w:rsidRPr="00A3217D" w:rsidRDefault="004E7651" w:rsidP="00F31F7B">
            <w:pPr>
              <w:rPr>
                <w:b/>
                <w:bCs/>
                <w:sz w:val="20"/>
                <w:szCs w:val="20"/>
              </w:rPr>
            </w:pPr>
          </w:p>
          <w:p w:rsidR="004E7651" w:rsidRPr="00A3217D" w:rsidRDefault="004E7651" w:rsidP="00F31F7B">
            <w:pPr>
              <w:rPr>
                <w:b/>
                <w:bCs/>
                <w:sz w:val="20"/>
                <w:szCs w:val="20"/>
              </w:rPr>
            </w:pPr>
            <w:r w:rsidRPr="00A3217D">
              <w:rPr>
                <w:b/>
                <w:bCs/>
                <w:sz w:val="20"/>
                <w:szCs w:val="20"/>
              </w:rPr>
              <w:t xml:space="preserve">___________________ /Ю.А. Баранов/ </w:t>
            </w:r>
          </w:p>
          <w:p w:rsidR="004E7651" w:rsidRPr="00A3217D" w:rsidRDefault="004E7651" w:rsidP="00F31F7B">
            <w:pPr>
              <w:rPr>
                <w:b/>
                <w:bCs/>
                <w:sz w:val="20"/>
                <w:szCs w:val="20"/>
              </w:rPr>
            </w:pPr>
            <w:r w:rsidRPr="00A3217D">
              <w:rPr>
                <w:b/>
                <w:bCs/>
                <w:sz w:val="20"/>
                <w:szCs w:val="20"/>
              </w:rPr>
              <w:t>М.П.</w:t>
            </w:r>
          </w:p>
        </w:tc>
        <w:tc>
          <w:tcPr>
            <w:tcW w:w="4536" w:type="dxa"/>
          </w:tcPr>
          <w:p w:rsidR="004E7651" w:rsidRPr="00A3217D" w:rsidRDefault="004E7651" w:rsidP="00F31F7B">
            <w:pPr>
              <w:rPr>
                <w:b/>
                <w:bCs/>
                <w:sz w:val="20"/>
                <w:szCs w:val="20"/>
              </w:rPr>
            </w:pPr>
            <w:r w:rsidRPr="00A3217D">
              <w:rPr>
                <w:b/>
                <w:bCs/>
                <w:sz w:val="20"/>
                <w:szCs w:val="20"/>
              </w:rPr>
              <w:t>Арендатор:</w:t>
            </w:r>
          </w:p>
          <w:p w:rsidR="004E7651" w:rsidRPr="00A3217D" w:rsidRDefault="004E7651" w:rsidP="00F31F7B">
            <w:pPr>
              <w:jc w:val="both"/>
              <w:rPr>
                <w:b/>
                <w:bCs/>
                <w:sz w:val="20"/>
                <w:szCs w:val="20"/>
              </w:rPr>
            </w:pPr>
          </w:p>
          <w:p w:rsidR="004E7651" w:rsidRPr="00A3217D" w:rsidRDefault="004E7651" w:rsidP="00F31F7B">
            <w:pPr>
              <w:jc w:val="both"/>
              <w:rPr>
                <w:b/>
                <w:bCs/>
                <w:sz w:val="20"/>
                <w:szCs w:val="20"/>
              </w:rPr>
            </w:pPr>
          </w:p>
          <w:p w:rsidR="004E7651" w:rsidRPr="00A3217D" w:rsidRDefault="004E7651" w:rsidP="00F31F7B">
            <w:pPr>
              <w:jc w:val="both"/>
              <w:rPr>
                <w:b/>
                <w:bCs/>
                <w:sz w:val="20"/>
                <w:szCs w:val="20"/>
              </w:rPr>
            </w:pPr>
          </w:p>
          <w:p w:rsidR="004E7651" w:rsidRPr="00A3217D" w:rsidRDefault="004E7651" w:rsidP="00F31F7B">
            <w:pPr>
              <w:jc w:val="both"/>
              <w:rPr>
                <w:b/>
                <w:bCs/>
                <w:sz w:val="20"/>
                <w:szCs w:val="20"/>
              </w:rPr>
            </w:pPr>
          </w:p>
          <w:p w:rsidR="004E7651" w:rsidRPr="00A3217D" w:rsidRDefault="004E7651" w:rsidP="00F31F7B">
            <w:pPr>
              <w:jc w:val="both"/>
              <w:rPr>
                <w:b/>
                <w:bCs/>
                <w:sz w:val="20"/>
                <w:szCs w:val="20"/>
              </w:rPr>
            </w:pPr>
          </w:p>
          <w:p w:rsidR="004E7651" w:rsidRPr="00A3217D" w:rsidRDefault="004E7651" w:rsidP="00F31F7B">
            <w:pPr>
              <w:jc w:val="both"/>
              <w:rPr>
                <w:b/>
                <w:bCs/>
                <w:sz w:val="20"/>
                <w:szCs w:val="20"/>
              </w:rPr>
            </w:pPr>
            <w:r w:rsidRPr="00A3217D">
              <w:rPr>
                <w:b/>
                <w:bCs/>
                <w:sz w:val="20"/>
                <w:szCs w:val="20"/>
              </w:rPr>
              <w:t>________________ /                           /</w:t>
            </w:r>
          </w:p>
          <w:p w:rsidR="004E7651" w:rsidRPr="00A3217D" w:rsidRDefault="004E7651" w:rsidP="00F31F7B">
            <w:pPr>
              <w:jc w:val="both"/>
              <w:rPr>
                <w:b/>
                <w:bCs/>
                <w:sz w:val="20"/>
                <w:szCs w:val="20"/>
              </w:rPr>
            </w:pPr>
            <w:r w:rsidRPr="00A3217D">
              <w:rPr>
                <w:b/>
                <w:bCs/>
                <w:sz w:val="20"/>
                <w:szCs w:val="20"/>
              </w:rPr>
              <w:t>М.П.</w:t>
            </w:r>
          </w:p>
        </w:tc>
      </w:tr>
    </w:tbl>
    <w:p w:rsidR="004E7651" w:rsidRPr="00A3217D" w:rsidRDefault="004E7651" w:rsidP="004E7651">
      <w:pPr>
        <w:tabs>
          <w:tab w:val="left" w:pos="5103"/>
        </w:tabs>
        <w:ind w:left="5103"/>
        <w:rPr>
          <w:sz w:val="20"/>
          <w:szCs w:val="20"/>
        </w:rPr>
      </w:pPr>
    </w:p>
    <w:p w:rsidR="004E7651" w:rsidRPr="00A3217D" w:rsidRDefault="004E7651" w:rsidP="004E7651">
      <w:pPr>
        <w:tabs>
          <w:tab w:val="left" w:pos="5103"/>
        </w:tabs>
        <w:ind w:left="5103"/>
        <w:rPr>
          <w:sz w:val="20"/>
          <w:szCs w:val="20"/>
        </w:rPr>
      </w:pPr>
    </w:p>
    <w:p w:rsidR="004E7651" w:rsidRPr="00A3217D" w:rsidRDefault="004E7651" w:rsidP="004E7651">
      <w:pPr>
        <w:tabs>
          <w:tab w:val="left" w:pos="5103"/>
        </w:tabs>
        <w:ind w:left="5103"/>
        <w:rPr>
          <w:sz w:val="20"/>
          <w:szCs w:val="20"/>
        </w:rPr>
      </w:pPr>
    </w:p>
    <w:p w:rsidR="004E7651" w:rsidRPr="00A3217D" w:rsidRDefault="004E7651" w:rsidP="004E7651">
      <w:pPr>
        <w:tabs>
          <w:tab w:val="left" w:pos="5103"/>
        </w:tabs>
        <w:ind w:left="5103"/>
        <w:rPr>
          <w:sz w:val="20"/>
          <w:szCs w:val="20"/>
        </w:rPr>
      </w:pPr>
    </w:p>
    <w:p w:rsidR="004E7651" w:rsidRPr="00A3217D" w:rsidRDefault="004E7651" w:rsidP="004E7651">
      <w:pPr>
        <w:tabs>
          <w:tab w:val="left" w:pos="5103"/>
        </w:tabs>
        <w:ind w:left="5103"/>
        <w:rPr>
          <w:sz w:val="20"/>
          <w:szCs w:val="20"/>
        </w:rPr>
      </w:pPr>
      <w:r w:rsidRPr="00A3217D">
        <w:rPr>
          <w:sz w:val="20"/>
          <w:szCs w:val="20"/>
        </w:rPr>
        <w:br w:type="page"/>
      </w:r>
      <w:r w:rsidRPr="00A3217D">
        <w:rPr>
          <w:sz w:val="20"/>
          <w:szCs w:val="20"/>
        </w:rPr>
        <w:lastRenderedPageBreak/>
        <w:t>Приложение № 2</w:t>
      </w:r>
    </w:p>
    <w:p w:rsidR="004E7651" w:rsidRPr="00A3217D" w:rsidRDefault="004E7651" w:rsidP="004E7651">
      <w:pPr>
        <w:tabs>
          <w:tab w:val="left" w:pos="5103"/>
        </w:tabs>
        <w:ind w:left="5103"/>
        <w:rPr>
          <w:sz w:val="20"/>
          <w:szCs w:val="20"/>
        </w:rPr>
      </w:pPr>
      <w:r w:rsidRPr="00A3217D">
        <w:rPr>
          <w:sz w:val="20"/>
          <w:szCs w:val="20"/>
        </w:rPr>
        <w:t>к Договору аренды недвижимого  имущества, находящегося в хозяйственном ведении ГУПГС «СМП»</w:t>
      </w:r>
    </w:p>
    <w:p w:rsidR="004E7651" w:rsidRPr="00A3217D" w:rsidRDefault="004E7651" w:rsidP="004E7651">
      <w:pPr>
        <w:tabs>
          <w:tab w:val="left" w:pos="5103"/>
        </w:tabs>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 xml:space="preserve"> г.</w:t>
      </w:r>
    </w:p>
    <w:p w:rsidR="004E7651" w:rsidRPr="00A3217D" w:rsidRDefault="004E7651" w:rsidP="004E7651">
      <w:pPr>
        <w:tabs>
          <w:tab w:val="left" w:pos="5103"/>
        </w:tabs>
        <w:jc w:val="center"/>
        <w:rPr>
          <w:sz w:val="20"/>
          <w:szCs w:val="20"/>
        </w:rPr>
      </w:pPr>
    </w:p>
    <w:p w:rsidR="004E7651" w:rsidRPr="00A3217D" w:rsidRDefault="004E7651" w:rsidP="004E7651">
      <w:pPr>
        <w:tabs>
          <w:tab w:val="left" w:pos="5103"/>
        </w:tabs>
        <w:jc w:val="center"/>
        <w:rPr>
          <w:b/>
          <w:sz w:val="20"/>
          <w:szCs w:val="20"/>
        </w:rPr>
      </w:pPr>
      <w:r w:rsidRPr="00A3217D">
        <w:rPr>
          <w:b/>
          <w:sz w:val="20"/>
          <w:szCs w:val="20"/>
        </w:rPr>
        <w:t>РАСЧЕТ</w:t>
      </w:r>
    </w:p>
    <w:p w:rsidR="004E7651" w:rsidRPr="00A3217D" w:rsidRDefault="004E7651" w:rsidP="004E7651">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4E7651" w:rsidRPr="00A3217D" w:rsidRDefault="004E7651" w:rsidP="004E7651">
      <w:pPr>
        <w:tabs>
          <w:tab w:val="left" w:pos="5103"/>
        </w:tabs>
        <w:jc w:val="center"/>
        <w:rPr>
          <w:b/>
          <w:sz w:val="20"/>
          <w:szCs w:val="20"/>
        </w:rPr>
      </w:pPr>
      <w:r w:rsidRPr="00A3217D">
        <w:rPr>
          <w:b/>
          <w:sz w:val="20"/>
          <w:szCs w:val="20"/>
        </w:rPr>
        <w:t>(Объекта аренды)</w:t>
      </w:r>
    </w:p>
    <w:p w:rsidR="004E7651" w:rsidRPr="00A3217D" w:rsidRDefault="004E7651" w:rsidP="004E7651">
      <w:pPr>
        <w:tabs>
          <w:tab w:val="left" w:pos="5103"/>
        </w:tabs>
        <w:jc w:val="center"/>
        <w:rPr>
          <w:sz w:val="20"/>
          <w:szCs w:val="20"/>
        </w:rPr>
      </w:pPr>
    </w:p>
    <w:p w:rsidR="004E7651" w:rsidRPr="00A3217D" w:rsidRDefault="004E7651" w:rsidP="004E7651">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4E7651" w:rsidRPr="00A3217D" w:rsidRDefault="004E7651" w:rsidP="004E7651">
      <w:pPr>
        <w:tabs>
          <w:tab w:val="left" w:pos="5103"/>
        </w:tabs>
        <w:jc w:val="center"/>
        <w:rPr>
          <w:sz w:val="20"/>
          <w:szCs w:val="20"/>
        </w:rPr>
      </w:pPr>
    </w:p>
    <w:p w:rsidR="004E7651" w:rsidRPr="00A3217D" w:rsidRDefault="004E7651" w:rsidP="004E7651">
      <w:pPr>
        <w:tabs>
          <w:tab w:val="left" w:pos="5103"/>
        </w:tabs>
        <w:jc w:val="center"/>
        <w:rPr>
          <w:sz w:val="20"/>
          <w:szCs w:val="20"/>
        </w:rPr>
      </w:pPr>
    </w:p>
    <w:p w:rsidR="004E7651" w:rsidRPr="00A3217D" w:rsidRDefault="004E7651" w:rsidP="004E7651">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4E7651" w:rsidRPr="00A3217D" w:rsidRDefault="004E7651" w:rsidP="004E7651">
      <w:pPr>
        <w:ind w:firstLine="708"/>
        <w:jc w:val="both"/>
        <w:rPr>
          <w:sz w:val="20"/>
          <w:szCs w:val="20"/>
        </w:rPr>
      </w:pPr>
    </w:p>
    <w:p w:rsidR="004E7651" w:rsidRPr="00A3217D" w:rsidRDefault="004E7651" w:rsidP="004E7651">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134"/>
        <w:gridCol w:w="1842"/>
        <w:gridCol w:w="1701"/>
        <w:gridCol w:w="1560"/>
        <w:gridCol w:w="1559"/>
      </w:tblGrid>
      <w:tr w:rsidR="004E7651" w:rsidRPr="00A3217D" w:rsidTr="00F31F7B">
        <w:tc>
          <w:tcPr>
            <w:tcW w:w="2127" w:type="dxa"/>
            <w:vMerge w:val="restart"/>
            <w:tcBorders>
              <w:top w:val="single" w:sz="4" w:space="0" w:color="000000"/>
              <w:left w:val="single" w:sz="4" w:space="0" w:color="000000"/>
              <w:bottom w:val="single" w:sz="4" w:space="0" w:color="000000"/>
              <w:right w:val="single" w:sz="4" w:space="0" w:color="000000"/>
            </w:tcBorders>
          </w:tcPr>
          <w:p w:rsidR="004E7651" w:rsidRPr="00A3217D" w:rsidRDefault="004E7651" w:rsidP="00F31F7B">
            <w:pPr>
              <w:tabs>
                <w:tab w:val="left" w:pos="5103"/>
              </w:tabs>
              <w:jc w:val="center"/>
              <w:rPr>
                <w:sz w:val="20"/>
                <w:szCs w:val="20"/>
              </w:rPr>
            </w:pPr>
            <w:r w:rsidRPr="00A3217D">
              <w:rPr>
                <w:sz w:val="20"/>
                <w:szCs w:val="20"/>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tcPr>
          <w:p w:rsidR="004E7651" w:rsidRPr="00A3217D" w:rsidRDefault="004E7651" w:rsidP="00F31F7B">
            <w:pPr>
              <w:tabs>
                <w:tab w:val="left" w:pos="5103"/>
              </w:tabs>
              <w:ind w:left="-122"/>
              <w:jc w:val="center"/>
              <w:rPr>
                <w:sz w:val="20"/>
                <w:szCs w:val="20"/>
              </w:rPr>
            </w:pPr>
            <w:r>
              <w:rPr>
                <w:sz w:val="20"/>
                <w:szCs w:val="20"/>
              </w:rPr>
              <w:t xml:space="preserve">Площадь объекта аренды, </w:t>
            </w:r>
            <w:proofErr w:type="spellStart"/>
            <w:r>
              <w:rPr>
                <w:sz w:val="20"/>
                <w:szCs w:val="20"/>
              </w:rPr>
              <w:t>кв</w:t>
            </w:r>
            <w:proofErr w:type="gramStart"/>
            <w:r>
              <w:rPr>
                <w:sz w:val="20"/>
                <w:szCs w:val="20"/>
              </w:rPr>
              <w:t>.м</w:t>
            </w:r>
            <w:proofErr w:type="spellEnd"/>
            <w:proofErr w:type="gramEnd"/>
            <w:r>
              <w:rPr>
                <w:sz w:val="20"/>
                <w:szCs w:val="20"/>
              </w:rPr>
              <w:t xml:space="preserve"> </w:t>
            </w:r>
          </w:p>
        </w:tc>
        <w:tc>
          <w:tcPr>
            <w:tcW w:w="1842" w:type="dxa"/>
            <w:vMerge w:val="restart"/>
            <w:tcBorders>
              <w:top w:val="single" w:sz="4" w:space="0" w:color="000000"/>
              <w:left w:val="single" w:sz="4" w:space="0" w:color="000000"/>
              <w:bottom w:val="single" w:sz="4" w:space="0" w:color="000000"/>
              <w:right w:val="single" w:sz="4" w:space="0" w:color="000000"/>
            </w:tcBorders>
          </w:tcPr>
          <w:p w:rsidR="004E7651" w:rsidRPr="00A3217D" w:rsidRDefault="004E7651" w:rsidP="00F31F7B">
            <w:pPr>
              <w:tabs>
                <w:tab w:val="left" w:pos="5103"/>
              </w:tabs>
              <w:ind w:left="-108" w:right="-102"/>
              <w:jc w:val="center"/>
              <w:rPr>
                <w:sz w:val="20"/>
                <w:szCs w:val="20"/>
              </w:rPr>
            </w:pPr>
            <w:r w:rsidRPr="00A3217D">
              <w:rPr>
                <w:sz w:val="20"/>
                <w:szCs w:val="20"/>
              </w:rPr>
              <w:t xml:space="preserve">Рыночная стоимость </w:t>
            </w:r>
            <w:r>
              <w:rPr>
                <w:sz w:val="20"/>
                <w:szCs w:val="20"/>
              </w:rPr>
              <w:t xml:space="preserve">годовой арендной платы </w:t>
            </w:r>
            <w:r w:rsidRPr="00A3217D">
              <w:rPr>
                <w:sz w:val="20"/>
                <w:szCs w:val="20"/>
              </w:rPr>
              <w:t xml:space="preserve">согласно </w:t>
            </w:r>
            <w:r w:rsidRPr="00E05EF2">
              <w:rPr>
                <w:sz w:val="20"/>
                <w:szCs w:val="20"/>
              </w:rPr>
              <w:t xml:space="preserve">Отчёту об оценке № </w:t>
            </w:r>
            <w:r>
              <w:rPr>
                <w:sz w:val="20"/>
                <w:szCs w:val="20"/>
              </w:rPr>
              <w:t xml:space="preserve">Н-58 </w:t>
            </w:r>
          </w:p>
          <w:p w:rsidR="004E7651" w:rsidRPr="005E01E1" w:rsidRDefault="004E7651" w:rsidP="00F31F7B">
            <w:pPr>
              <w:tabs>
                <w:tab w:val="left" w:pos="5103"/>
              </w:tabs>
              <w:ind w:left="-108" w:right="-102"/>
              <w:jc w:val="center"/>
              <w:rPr>
                <w:sz w:val="20"/>
                <w:szCs w:val="20"/>
              </w:rPr>
            </w:pPr>
            <w:proofErr w:type="gramStart"/>
            <w:r w:rsidRPr="005E01E1">
              <w:rPr>
                <w:sz w:val="20"/>
                <w:szCs w:val="20"/>
              </w:rPr>
              <w:t>от 0</w:t>
            </w:r>
            <w:r>
              <w:rPr>
                <w:sz w:val="20"/>
                <w:szCs w:val="20"/>
              </w:rPr>
              <w:t>4</w:t>
            </w:r>
            <w:r w:rsidRPr="005E01E1">
              <w:rPr>
                <w:sz w:val="20"/>
                <w:szCs w:val="20"/>
              </w:rPr>
              <w:t>.0</w:t>
            </w:r>
            <w:r>
              <w:rPr>
                <w:sz w:val="20"/>
                <w:szCs w:val="20"/>
              </w:rPr>
              <w:t>4</w:t>
            </w:r>
            <w:r w:rsidRPr="005E01E1">
              <w:rPr>
                <w:sz w:val="20"/>
                <w:szCs w:val="20"/>
              </w:rPr>
              <w:t>.2022 (руб. с уч.</w:t>
            </w:r>
            <w:proofErr w:type="gramEnd"/>
            <w:r w:rsidRPr="005E01E1">
              <w:rPr>
                <w:sz w:val="20"/>
                <w:szCs w:val="20"/>
              </w:rPr>
              <w:t xml:space="preserve"> </w:t>
            </w:r>
            <w:proofErr w:type="gramStart"/>
            <w:r w:rsidRPr="005E01E1">
              <w:rPr>
                <w:sz w:val="20"/>
                <w:szCs w:val="20"/>
              </w:rPr>
              <w:t>НДС)</w:t>
            </w:r>
            <w:proofErr w:type="gramEnd"/>
          </w:p>
        </w:tc>
        <w:tc>
          <w:tcPr>
            <w:tcW w:w="4820" w:type="dxa"/>
            <w:gridSpan w:val="3"/>
            <w:tcBorders>
              <w:top w:val="single" w:sz="4" w:space="0" w:color="000000"/>
              <w:left w:val="single" w:sz="4" w:space="0" w:color="000000"/>
              <w:bottom w:val="single" w:sz="4" w:space="0" w:color="000000"/>
              <w:right w:val="single" w:sz="4" w:space="0" w:color="000000"/>
            </w:tcBorders>
          </w:tcPr>
          <w:p w:rsidR="004E7651" w:rsidRPr="00A3217D" w:rsidRDefault="004E7651" w:rsidP="00F31F7B">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4E7651" w:rsidRPr="00A3217D" w:rsidTr="00F31F7B">
        <w:tc>
          <w:tcPr>
            <w:tcW w:w="2127" w:type="dxa"/>
            <w:vMerge/>
            <w:tcBorders>
              <w:top w:val="single" w:sz="4" w:space="0" w:color="000000"/>
              <w:left w:val="single" w:sz="4" w:space="0" w:color="000000"/>
              <w:bottom w:val="single" w:sz="4" w:space="0" w:color="000000"/>
              <w:right w:val="single" w:sz="4" w:space="0" w:color="000000"/>
            </w:tcBorders>
            <w:vAlign w:val="center"/>
          </w:tcPr>
          <w:p w:rsidR="004E7651" w:rsidRPr="00A3217D" w:rsidRDefault="004E7651" w:rsidP="00F31F7B">
            <w:pPr>
              <w:tabs>
                <w:tab w:val="left" w:pos="5103"/>
              </w:tabs>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E7651" w:rsidRPr="00A3217D" w:rsidRDefault="004E7651" w:rsidP="00F31F7B">
            <w:pPr>
              <w:tabs>
                <w:tab w:val="left" w:pos="5103"/>
              </w:tabs>
              <w:rPr>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tcPr>
          <w:p w:rsidR="004E7651" w:rsidRPr="00A3217D" w:rsidRDefault="004E7651" w:rsidP="00F31F7B">
            <w:pPr>
              <w:tabs>
                <w:tab w:val="left" w:pos="5103"/>
              </w:tabs>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E7651" w:rsidRDefault="004E7651" w:rsidP="00F31F7B">
            <w:pPr>
              <w:tabs>
                <w:tab w:val="left" w:pos="5103"/>
              </w:tabs>
              <w:jc w:val="center"/>
              <w:rPr>
                <w:sz w:val="20"/>
                <w:szCs w:val="20"/>
              </w:rPr>
            </w:pPr>
            <w:r>
              <w:rPr>
                <w:sz w:val="20"/>
                <w:szCs w:val="20"/>
              </w:rPr>
              <w:t>арендная плата</w:t>
            </w:r>
          </w:p>
          <w:p w:rsidR="004E7651" w:rsidRDefault="004E7651" w:rsidP="00F31F7B">
            <w:pPr>
              <w:tabs>
                <w:tab w:val="left" w:pos="5103"/>
              </w:tabs>
              <w:jc w:val="center"/>
              <w:rPr>
                <w:sz w:val="20"/>
                <w:szCs w:val="20"/>
              </w:rPr>
            </w:pPr>
            <w:r>
              <w:rPr>
                <w:sz w:val="20"/>
                <w:szCs w:val="20"/>
              </w:rPr>
              <w:t xml:space="preserve">в месяц </w:t>
            </w:r>
          </w:p>
          <w:p w:rsidR="004E7651" w:rsidRPr="00A3217D" w:rsidRDefault="004E7651" w:rsidP="00F31F7B">
            <w:pPr>
              <w:tabs>
                <w:tab w:val="left" w:pos="5103"/>
              </w:tabs>
              <w:jc w:val="center"/>
              <w:rPr>
                <w:sz w:val="20"/>
                <w:szCs w:val="20"/>
              </w:rPr>
            </w:pPr>
            <w:r>
              <w:rPr>
                <w:sz w:val="20"/>
                <w:szCs w:val="20"/>
              </w:rPr>
              <w:t xml:space="preserve">(начальная минимальная) </w:t>
            </w:r>
          </w:p>
        </w:tc>
        <w:tc>
          <w:tcPr>
            <w:tcW w:w="1560" w:type="dxa"/>
            <w:tcBorders>
              <w:top w:val="single" w:sz="4" w:space="0" w:color="000000"/>
              <w:left w:val="single" w:sz="4" w:space="0" w:color="000000"/>
              <w:bottom w:val="single" w:sz="4" w:space="0" w:color="000000"/>
              <w:right w:val="single" w:sz="4" w:space="0" w:color="000000"/>
            </w:tcBorders>
          </w:tcPr>
          <w:p w:rsidR="004E7651" w:rsidRDefault="004E7651" w:rsidP="00F31F7B">
            <w:pPr>
              <w:tabs>
                <w:tab w:val="left" w:pos="5103"/>
              </w:tabs>
              <w:jc w:val="center"/>
              <w:rPr>
                <w:sz w:val="20"/>
                <w:szCs w:val="20"/>
              </w:rPr>
            </w:pPr>
            <w:r w:rsidRPr="00A3217D">
              <w:rPr>
                <w:sz w:val="20"/>
                <w:szCs w:val="20"/>
              </w:rPr>
              <w:t xml:space="preserve">арендная плата </w:t>
            </w:r>
            <w:r>
              <w:rPr>
                <w:sz w:val="20"/>
                <w:szCs w:val="20"/>
              </w:rPr>
              <w:t>за базовый</w:t>
            </w:r>
            <w:r w:rsidRPr="00A3217D">
              <w:rPr>
                <w:sz w:val="20"/>
                <w:szCs w:val="20"/>
              </w:rPr>
              <w:t xml:space="preserve"> месяц  </w:t>
            </w:r>
          </w:p>
          <w:p w:rsidR="004E7651" w:rsidRDefault="004E7651" w:rsidP="00F31F7B">
            <w:pPr>
              <w:tabs>
                <w:tab w:val="left" w:pos="5103"/>
              </w:tabs>
              <w:jc w:val="center"/>
              <w:rPr>
                <w:sz w:val="20"/>
                <w:szCs w:val="20"/>
              </w:rPr>
            </w:pPr>
            <w:r w:rsidRPr="00A3217D">
              <w:rPr>
                <w:sz w:val="20"/>
                <w:szCs w:val="20"/>
              </w:rPr>
              <w:t>(</w:t>
            </w:r>
            <w:r>
              <w:rPr>
                <w:sz w:val="20"/>
                <w:szCs w:val="20"/>
              </w:rPr>
              <w:t>май 2022</w:t>
            </w:r>
            <w:r w:rsidRPr="00A3217D">
              <w:rPr>
                <w:sz w:val="20"/>
                <w:szCs w:val="20"/>
              </w:rPr>
              <w:t xml:space="preserve">) </w:t>
            </w:r>
          </w:p>
          <w:p w:rsidR="004E7651" w:rsidRDefault="004E7651" w:rsidP="00F31F7B">
            <w:pPr>
              <w:tabs>
                <w:tab w:val="left" w:pos="5103"/>
              </w:tabs>
              <w:jc w:val="center"/>
              <w:rPr>
                <w:sz w:val="20"/>
                <w:szCs w:val="20"/>
              </w:rPr>
            </w:pPr>
            <w:r>
              <w:rPr>
                <w:sz w:val="20"/>
                <w:szCs w:val="20"/>
              </w:rPr>
              <w:t>с уч. индексов потребительских цен:</w:t>
            </w:r>
          </w:p>
          <w:p w:rsidR="004E7651" w:rsidRDefault="004E7651" w:rsidP="00F31F7B">
            <w:pPr>
              <w:tabs>
                <w:tab w:val="left" w:pos="5103"/>
              </w:tabs>
              <w:jc w:val="center"/>
              <w:rPr>
                <w:sz w:val="20"/>
                <w:szCs w:val="20"/>
              </w:rPr>
            </w:pPr>
            <w:r>
              <w:rPr>
                <w:sz w:val="20"/>
                <w:szCs w:val="20"/>
              </w:rPr>
              <w:t>апрель 2022-1,0156</w:t>
            </w:r>
          </w:p>
          <w:p w:rsidR="004E7651" w:rsidRPr="00A3217D" w:rsidRDefault="004E7651" w:rsidP="00F31F7B">
            <w:pPr>
              <w:tabs>
                <w:tab w:val="left" w:pos="5103"/>
              </w:tabs>
              <w:jc w:val="center"/>
              <w:rPr>
                <w:sz w:val="20"/>
                <w:szCs w:val="20"/>
              </w:rPr>
            </w:pPr>
            <w:r>
              <w:rPr>
                <w:sz w:val="20"/>
                <w:szCs w:val="20"/>
              </w:rPr>
              <w:t xml:space="preserve">май 2022 – 1,0012 </w:t>
            </w:r>
          </w:p>
          <w:p w:rsidR="004E7651" w:rsidRPr="00A3217D" w:rsidRDefault="004E7651" w:rsidP="00F31F7B">
            <w:pPr>
              <w:tabs>
                <w:tab w:val="left" w:pos="5103"/>
              </w:tabs>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4E7651" w:rsidRPr="00A3217D" w:rsidRDefault="004E7651" w:rsidP="00F31F7B">
            <w:pPr>
              <w:tabs>
                <w:tab w:val="left" w:pos="5103"/>
              </w:tabs>
              <w:jc w:val="center"/>
              <w:rPr>
                <w:sz w:val="20"/>
                <w:szCs w:val="20"/>
              </w:rPr>
            </w:pPr>
            <w:r>
              <w:rPr>
                <w:sz w:val="20"/>
                <w:szCs w:val="20"/>
              </w:rPr>
              <w:t>Арендная плата по результатам электронного аукциона</w:t>
            </w:r>
          </w:p>
        </w:tc>
      </w:tr>
      <w:tr w:rsidR="004E7651" w:rsidRPr="00A3217D" w:rsidTr="00F31F7B">
        <w:tc>
          <w:tcPr>
            <w:tcW w:w="2127" w:type="dxa"/>
            <w:tcBorders>
              <w:top w:val="single" w:sz="4" w:space="0" w:color="000000"/>
              <w:left w:val="single" w:sz="4" w:space="0" w:color="000000"/>
              <w:bottom w:val="single" w:sz="4" w:space="0" w:color="000000"/>
              <w:right w:val="single" w:sz="4" w:space="0" w:color="000000"/>
            </w:tcBorders>
          </w:tcPr>
          <w:p w:rsidR="004E7651" w:rsidRPr="00A3217D" w:rsidRDefault="004E7651" w:rsidP="00F31F7B">
            <w:pPr>
              <w:tabs>
                <w:tab w:val="left" w:pos="5103"/>
              </w:tabs>
              <w:jc w:val="center"/>
              <w:rPr>
                <w:sz w:val="20"/>
                <w:szCs w:val="20"/>
              </w:rPr>
            </w:pPr>
            <w:r w:rsidRPr="00A3217D">
              <w:rPr>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4E7651" w:rsidRPr="00A3217D" w:rsidRDefault="004E7651" w:rsidP="00F31F7B">
            <w:pPr>
              <w:tabs>
                <w:tab w:val="left" w:pos="5103"/>
              </w:tabs>
              <w:jc w:val="center"/>
              <w:rPr>
                <w:sz w:val="20"/>
                <w:szCs w:val="20"/>
              </w:rPr>
            </w:pPr>
            <w:r w:rsidRPr="00A3217D">
              <w:rPr>
                <w:sz w:val="20"/>
                <w:szCs w:val="20"/>
              </w:rPr>
              <w:t>2</w:t>
            </w:r>
          </w:p>
        </w:tc>
        <w:tc>
          <w:tcPr>
            <w:tcW w:w="1842" w:type="dxa"/>
            <w:tcBorders>
              <w:top w:val="single" w:sz="4" w:space="0" w:color="000000"/>
              <w:left w:val="single" w:sz="4" w:space="0" w:color="000000"/>
              <w:bottom w:val="single" w:sz="4" w:space="0" w:color="000000"/>
              <w:right w:val="single" w:sz="4" w:space="0" w:color="000000"/>
            </w:tcBorders>
          </w:tcPr>
          <w:p w:rsidR="004E7651" w:rsidRPr="00A3217D" w:rsidRDefault="004E7651" w:rsidP="00F31F7B">
            <w:pPr>
              <w:tabs>
                <w:tab w:val="left" w:pos="5103"/>
              </w:tabs>
              <w:jc w:val="center"/>
              <w:rPr>
                <w:sz w:val="20"/>
                <w:szCs w:val="20"/>
              </w:rPr>
            </w:pPr>
            <w:r w:rsidRPr="00A3217D">
              <w:rPr>
                <w:sz w:val="20"/>
                <w:szCs w:val="20"/>
              </w:rPr>
              <w:t>3</w:t>
            </w:r>
          </w:p>
        </w:tc>
        <w:tc>
          <w:tcPr>
            <w:tcW w:w="1701" w:type="dxa"/>
            <w:tcBorders>
              <w:top w:val="single" w:sz="4" w:space="0" w:color="000000"/>
              <w:left w:val="single" w:sz="4" w:space="0" w:color="000000"/>
              <w:bottom w:val="single" w:sz="4" w:space="0" w:color="000000"/>
              <w:right w:val="single" w:sz="4" w:space="0" w:color="000000"/>
            </w:tcBorders>
          </w:tcPr>
          <w:p w:rsidR="004E7651" w:rsidRPr="00A3217D" w:rsidRDefault="004E7651" w:rsidP="00F31F7B">
            <w:pPr>
              <w:tabs>
                <w:tab w:val="left" w:pos="5103"/>
              </w:tabs>
              <w:jc w:val="center"/>
              <w:rPr>
                <w:sz w:val="20"/>
                <w:szCs w:val="20"/>
              </w:rPr>
            </w:pPr>
            <w:r>
              <w:rPr>
                <w:sz w:val="20"/>
                <w:szCs w:val="20"/>
              </w:rPr>
              <w:t>4</w:t>
            </w:r>
          </w:p>
        </w:tc>
        <w:tc>
          <w:tcPr>
            <w:tcW w:w="1560" w:type="dxa"/>
            <w:tcBorders>
              <w:top w:val="single" w:sz="4" w:space="0" w:color="000000"/>
              <w:left w:val="single" w:sz="4" w:space="0" w:color="000000"/>
              <w:bottom w:val="single" w:sz="4" w:space="0" w:color="000000"/>
              <w:right w:val="single" w:sz="4" w:space="0" w:color="000000"/>
            </w:tcBorders>
          </w:tcPr>
          <w:p w:rsidR="004E7651" w:rsidRPr="00A3217D" w:rsidRDefault="004E7651" w:rsidP="00F31F7B">
            <w:pPr>
              <w:tabs>
                <w:tab w:val="left" w:pos="5103"/>
              </w:tabs>
              <w:jc w:val="center"/>
              <w:rPr>
                <w:sz w:val="20"/>
                <w:szCs w:val="20"/>
              </w:rPr>
            </w:pPr>
            <w:r w:rsidRPr="00A3217D">
              <w:rPr>
                <w:sz w:val="20"/>
                <w:szCs w:val="20"/>
              </w:rPr>
              <w:t>5</w:t>
            </w:r>
          </w:p>
        </w:tc>
        <w:tc>
          <w:tcPr>
            <w:tcW w:w="1559" w:type="dxa"/>
            <w:tcBorders>
              <w:top w:val="single" w:sz="4" w:space="0" w:color="000000"/>
              <w:left w:val="single" w:sz="4" w:space="0" w:color="000000"/>
              <w:bottom w:val="single" w:sz="4" w:space="0" w:color="000000"/>
              <w:right w:val="single" w:sz="4" w:space="0" w:color="000000"/>
            </w:tcBorders>
          </w:tcPr>
          <w:p w:rsidR="004E7651" w:rsidRPr="00A3217D" w:rsidRDefault="004E7651" w:rsidP="00F31F7B">
            <w:pPr>
              <w:tabs>
                <w:tab w:val="left" w:pos="5103"/>
              </w:tabs>
              <w:jc w:val="center"/>
              <w:rPr>
                <w:sz w:val="20"/>
                <w:szCs w:val="20"/>
              </w:rPr>
            </w:pPr>
            <w:r w:rsidRPr="00A3217D">
              <w:rPr>
                <w:sz w:val="20"/>
                <w:szCs w:val="20"/>
              </w:rPr>
              <w:t>6</w:t>
            </w:r>
          </w:p>
        </w:tc>
      </w:tr>
      <w:tr w:rsidR="004E7651" w:rsidRPr="00A3217D" w:rsidTr="00F31F7B">
        <w:tc>
          <w:tcPr>
            <w:tcW w:w="2127" w:type="dxa"/>
            <w:tcBorders>
              <w:top w:val="single" w:sz="4" w:space="0" w:color="000000"/>
              <w:left w:val="single" w:sz="4" w:space="0" w:color="000000"/>
              <w:bottom w:val="single" w:sz="4" w:space="0" w:color="000000"/>
              <w:right w:val="single" w:sz="4" w:space="0" w:color="000000"/>
            </w:tcBorders>
          </w:tcPr>
          <w:p w:rsidR="004E7651" w:rsidRDefault="004E7651" w:rsidP="00F31F7B">
            <w:pPr>
              <w:tabs>
                <w:tab w:val="left" w:pos="5103"/>
              </w:tabs>
              <w:ind w:right="-101"/>
              <w:rPr>
                <w:bCs/>
                <w:sz w:val="20"/>
                <w:szCs w:val="20"/>
              </w:rPr>
            </w:pPr>
            <w:r w:rsidRPr="0087010B">
              <w:rPr>
                <w:bCs/>
                <w:sz w:val="20"/>
                <w:szCs w:val="20"/>
              </w:rPr>
              <w:t xml:space="preserve">грузовой причал № 56 с </w:t>
            </w:r>
            <w:proofErr w:type="spellStart"/>
            <w:r w:rsidRPr="0087010B">
              <w:rPr>
                <w:bCs/>
                <w:sz w:val="20"/>
                <w:szCs w:val="20"/>
              </w:rPr>
              <w:t>прикордонными</w:t>
            </w:r>
            <w:proofErr w:type="spellEnd"/>
            <w:r w:rsidRPr="0087010B">
              <w:rPr>
                <w:bCs/>
                <w:sz w:val="20"/>
                <w:szCs w:val="20"/>
              </w:rPr>
              <w:t xml:space="preserve"> </w:t>
            </w:r>
            <w:r>
              <w:rPr>
                <w:bCs/>
                <w:sz w:val="20"/>
                <w:szCs w:val="20"/>
              </w:rPr>
              <w:t xml:space="preserve">и тыловыми </w:t>
            </w:r>
            <w:r>
              <w:rPr>
                <w:bCs/>
                <w:strike/>
                <w:sz w:val="20"/>
                <w:szCs w:val="20"/>
              </w:rPr>
              <w:t xml:space="preserve"> </w:t>
            </w:r>
            <w:r w:rsidRPr="0087010B">
              <w:rPr>
                <w:bCs/>
                <w:sz w:val="20"/>
                <w:szCs w:val="20"/>
              </w:rPr>
              <w:t xml:space="preserve"> подкрановыми путями</w:t>
            </w:r>
            <w:r>
              <w:rPr>
                <w:bCs/>
                <w:sz w:val="20"/>
                <w:szCs w:val="20"/>
              </w:rPr>
              <w:t xml:space="preserve"> № 2 </w:t>
            </w:r>
            <w:r w:rsidRPr="0087010B">
              <w:rPr>
                <w:bCs/>
                <w:sz w:val="20"/>
                <w:szCs w:val="20"/>
              </w:rPr>
              <w:t xml:space="preserve"> </w:t>
            </w:r>
          </w:p>
          <w:p w:rsidR="004E7651" w:rsidRDefault="004E7651" w:rsidP="00F31F7B">
            <w:pPr>
              <w:tabs>
                <w:tab w:val="left" w:pos="5103"/>
              </w:tabs>
              <w:ind w:right="-101"/>
              <w:rPr>
                <w:bCs/>
                <w:sz w:val="20"/>
                <w:szCs w:val="20"/>
              </w:rPr>
            </w:pPr>
            <w:r w:rsidRPr="0087010B">
              <w:rPr>
                <w:bCs/>
                <w:sz w:val="20"/>
                <w:szCs w:val="20"/>
              </w:rPr>
              <w:t>КН 91:01:073006:25, инв. номер 00-000138</w:t>
            </w:r>
            <w:r>
              <w:rPr>
                <w:bCs/>
                <w:sz w:val="20"/>
                <w:szCs w:val="20"/>
              </w:rPr>
              <w:t>,</w:t>
            </w:r>
          </w:p>
          <w:p w:rsidR="004E7651" w:rsidRDefault="004E7651" w:rsidP="00F31F7B">
            <w:pPr>
              <w:tabs>
                <w:tab w:val="left" w:pos="5103"/>
              </w:tabs>
              <w:ind w:right="-101"/>
              <w:rPr>
                <w:bCs/>
                <w:sz w:val="20"/>
                <w:szCs w:val="20"/>
              </w:rPr>
            </w:pPr>
            <w:r>
              <w:rPr>
                <w:bCs/>
                <w:sz w:val="20"/>
                <w:szCs w:val="20"/>
              </w:rPr>
              <w:t xml:space="preserve">протяженностью </w:t>
            </w:r>
          </w:p>
          <w:p w:rsidR="004E7651" w:rsidRPr="0087010B" w:rsidRDefault="004E7651" w:rsidP="00F31F7B">
            <w:pPr>
              <w:tabs>
                <w:tab w:val="left" w:pos="5103"/>
              </w:tabs>
              <w:ind w:right="-101"/>
              <w:rPr>
                <w:noProof/>
                <w:sz w:val="20"/>
                <w:szCs w:val="20"/>
              </w:rPr>
            </w:pPr>
            <w:r>
              <w:rPr>
                <w:bCs/>
                <w:sz w:val="20"/>
                <w:szCs w:val="20"/>
              </w:rPr>
              <w:t>112,4 м.</w:t>
            </w:r>
            <w:r w:rsidRPr="0087010B">
              <w:rPr>
                <w:b/>
                <w:bCs/>
                <w:noProof/>
                <w:spacing w:val="-4"/>
                <w:sz w:val="20"/>
                <w:szCs w:val="20"/>
              </w:rPr>
              <w:fldChar w:fldCharType="begin"/>
            </w:r>
            <w:r w:rsidRPr="0087010B">
              <w:rPr>
                <w:b/>
                <w:bCs/>
                <w:noProof/>
                <w:spacing w:val="-4"/>
                <w:sz w:val="20"/>
                <w:szCs w:val="20"/>
              </w:rPr>
              <w:instrText xml:space="preserve"> MERGEFIELD адресОбъектаАренды </w:instrText>
            </w:r>
            <w:r w:rsidRPr="0087010B">
              <w:rPr>
                <w:b/>
                <w:bCs/>
                <w:noProof/>
                <w:spacing w:val="-4"/>
                <w:sz w:val="20"/>
                <w:szCs w:val="20"/>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4E7651" w:rsidRPr="00A3217D" w:rsidRDefault="004E7651" w:rsidP="00F31F7B">
            <w:pPr>
              <w:tabs>
                <w:tab w:val="left" w:pos="5103"/>
              </w:tabs>
              <w:jc w:val="center"/>
              <w:rPr>
                <w:sz w:val="20"/>
                <w:szCs w:val="20"/>
              </w:rPr>
            </w:pPr>
          </w:p>
          <w:p w:rsidR="004E7651" w:rsidRDefault="004E7651" w:rsidP="00F31F7B">
            <w:pPr>
              <w:tabs>
                <w:tab w:val="left" w:pos="5103"/>
              </w:tabs>
              <w:jc w:val="center"/>
              <w:rPr>
                <w:sz w:val="20"/>
                <w:szCs w:val="20"/>
              </w:rPr>
            </w:pPr>
            <w:r>
              <w:rPr>
                <w:sz w:val="20"/>
                <w:szCs w:val="20"/>
              </w:rPr>
              <w:t xml:space="preserve">2 360,40 </w:t>
            </w:r>
            <w:proofErr w:type="spellStart"/>
            <w:r>
              <w:rPr>
                <w:sz w:val="20"/>
                <w:szCs w:val="20"/>
              </w:rPr>
              <w:t>кв.м</w:t>
            </w:r>
            <w:proofErr w:type="spellEnd"/>
            <w:r>
              <w:rPr>
                <w:sz w:val="20"/>
                <w:szCs w:val="20"/>
              </w:rPr>
              <w:t>.</w:t>
            </w:r>
          </w:p>
          <w:p w:rsidR="004E7651" w:rsidRPr="00A3217D" w:rsidRDefault="004E7651" w:rsidP="00F31F7B">
            <w:pPr>
              <w:tabs>
                <w:tab w:val="left" w:pos="5103"/>
              </w:tabs>
              <w:jc w:val="center"/>
              <w:rPr>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4E7651" w:rsidRDefault="004E7651" w:rsidP="00F31F7B">
            <w:pPr>
              <w:tabs>
                <w:tab w:val="left" w:pos="5103"/>
              </w:tabs>
              <w:jc w:val="center"/>
              <w:rPr>
                <w:sz w:val="20"/>
                <w:szCs w:val="20"/>
              </w:rPr>
            </w:pPr>
          </w:p>
          <w:p w:rsidR="004E7651" w:rsidRPr="007A4812" w:rsidRDefault="004E7651" w:rsidP="00F31F7B">
            <w:pPr>
              <w:tabs>
                <w:tab w:val="left" w:pos="5103"/>
              </w:tabs>
              <w:jc w:val="center"/>
              <w:rPr>
                <w:sz w:val="20"/>
                <w:szCs w:val="20"/>
              </w:rPr>
            </w:pPr>
            <w:r>
              <w:rPr>
                <w:sz w:val="20"/>
                <w:szCs w:val="20"/>
              </w:rPr>
              <w:t>7 621 800,00</w:t>
            </w:r>
          </w:p>
        </w:tc>
        <w:tc>
          <w:tcPr>
            <w:tcW w:w="1701" w:type="dxa"/>
            <w:tcBorders>
              <w:top w:val="single" w:sz="4" w:space="0" w:color="000000"/>
              <w:left w:val="single" w:sz="4" w:space="0" w:color="000000"/>
              <w:bottom w:val="single" w:sz="4" w:space="0" w:color="000000"/>
              <w:right w:val="single" w:sz="4" w:space="0" w:color="000000"/>
            </w:tcBorders>
          </w:tcPr>
          <w:p w:rsidR="004E7651" w:rsidRDefault="004E7651" w:rsidP="00F31F7B">
            <w:pPr>
              <w:tabs>
                <w:tab w:val="left" w:pos="5103"/>
              </w:tabs>
              <w:jc w:val="center"/>
              <w:rPr>
                <w:sz w:val="20"/>
                <w:szCs w:val="20"/>
              </w:rPr>
            </w:pPr>
          </w:p>
          <w:p w:rsidR="004E7651" w:rsidRPr="00A3217D" w:rsidRDefault="004E7651" w:rsidP="00F31F7B">
            <w:pPr>
              <w:tabs>
                <w:tab w:val="left" w:pos="5103"/>
              </w:tabs>
              <w:jc w:val="center"/>
              <w:rPr>
                <w:sz w:val="20"/>
                <w:szCs w:val="20"/>
              </w:rPr>
            </w:pPr>
            <w:r>
              <w:rPr>
                <w:sz w:val="20"/>
                <w:szCs w:val="20"/>
              </w:rPr>
              <w:t>635 150,00</w:t>
            </w:r>
          </w:p>
        </w:tc>
        <w:tc>
          <w:tcPr>
            <w:tcW w:w="1560" w:type="dxa"/>
            <w:tcBorders>
              <w:top w:val="single" w:sz="4" w:space="0" w:color="000000"/>
              <w:left w:val="single" w:sz="4" w:space="0" w:color="000000"/>
              <w:bottom w:val="single" w:sz="4" w:space="0" w:color="000000"/>
              <w:right w:val="single" w:sz="4" w:space="0" w:color="000000"/>
            </w:tcBorders>
          </w:tcPr>
          <w:p w:rsidR="004E7651" w:rsidRDefault="004E7651" w:rsidP="00F31F7B">
            <w:pPr>
              <w:tabs>
                <w:tab w:val="left" w:pos="5103"/>
              </w:tabs>
              <w:ind w:right="-1"/>
              <w:jc w:val="center"/>
              <w:rPr>
                <w:sz w:val="20"/>
                <w:szCs w:val="20"/>
              </w:rPr>
            </w:pPr>
          </w:p>
          <w:p w:rsidR="004E7651" w:rsidRPr="00A3217D" w:rsidRDefault="004E7651" w:rsidP="00F31F7B">
            <w:pPr>
              <w:tabs>
                <w:tab w:val="left" w:pos="5103"/>
              </w:tabs>
              <w:ind w:right="-1"/>
              <w:jc w:val="center"/>
              <w:rPr>
                <w:sz w:val="20"/>
                <w:szCs w:val="20"/>
              </w:rPr>
            </w:pPr>
            <w:r>
              <w:rPr>
                <w:sz w:val="20"/>
                <w:szCs w:val="20"/>
              </w:rPr>
              <w:t>645 832,41</w:t>
            </w:r>
          </w:p>
        </w:tc>
        <w:tc>
          <w:tcPr>
            <w:tcW w:w="1559" w:type="dxa"/>
            <w:tcBorders>
              <w:top w:val="single" w:sz="4" w:space="0" w:color="000000"/>
              <w:left w:val="single" w:sz="4" w:space="0" w:color="000000"/>
              <w:bottom w:val="single" w:sz="4" w:space="0" w:color="000000"/>
              <w:right w:val="single" w:sz="4" w:space="0" w:color="000000"/>
            </w:tcBorders>
          </w:tcPr>
          <w:p w:rsidR="004E7651" w:rsidRPr="00A3217D" w:rsidRDefault="004E7651" w:rsidP="00F31F7B">
            <w:pPr>
              <w:tabs>
                <w:tab w:val="left" w:pos="5103"/>
              </w:tabs>
              <w:ind w:right="-1"/>
              <w:jc w:val="center"/>
              <w:rPr>
                <w:sz w:val="20"/>
                <w:szCs w:val="20"/>
              </w:rPr>
            </w:pPr>
          </w:p>
          <w:p w:rsidR="004E7651" w:rsidRPr="00A3217D" w:rsidRDefault="004E7651" w:rsidP="00F31F7B">
            <w:pPr>
              <w:tabs>
                <w:tab w:val="left" w:pos="5103"/>
              </w:tabs>
              <w:ind w:right="-1"/>
              <w:jc w:val="center"/>
              <w:rPr>
                <w:sz w:val="20"/>
                <w:szCs w:val="20"/>
              </w:rPr>
            </w:pPr>
          </w:p>
        </w:tc>
      </w:tr>
    </w:tbl>
    <w:p w:rsidR="004E7651" w:rsidRPr="00A3217D" w:rsidRDefault="004E7651" w:rsidP="004E7651">
      <w:pPr>
        <w:tabs>
          <w:tab w:val="left" w:pos="709"/>
          <w:tab w:val="left" w:pos="5103"/>
        </w:tabs>
        <w:suppressAutoHyphens/>
        <w:ind w:left="-284" w:firstLine="284"/>
        <w:jc w:val="both"/>
        <w:rPr>
          <w:sz w:val="20"/>
          <w:szCs w:val="20"/>
        </w:rPr>
      </w:pPr>
    </w:p>
    <w:p w:rsidR="004E7651" w:rsidRPr="00A3217D" w:rsidRDefault="004E7651" w:rsidP="004E7651">
      <w:pPr>
        <w:tabs>
          <w:tab w:val="left" w:pos="709"/>
          <w:tab w:val="left" w:pos="5103"/>
        </w:tabs>
        <w:suppressAutoHyphens/>
        <w:ind w:left="-426" w:right="-568" w:firstLine="284"/>
        <w:jc w:val="both"/>
        <w:rPr>
          <w:sz w:val="20"/>
          <w:szCs w:val="20"/>
        </w:rPr>
      </w:pPr>
    </w:p>
    <w:p w:rsidR="004E7651" w:rsidRPr="00A3217D" w:rsidRDefault="004E7651" w:rsidP="004E7651">
      <w:pPr>
        <w:tabs>
          <w:tab w:val="left" w:pos="709"/>
          <w:tab w:val="left" w:pos="5103"/>
        </w:tabs>
        <w:suppressAutoHyphens/>
        <w:ind w:right="142" w:firstLine="567"/>
        <w:jc w:val="both"/>
        <w:rPr>
          <w:sz w:val="20"/>
          <w:szCs w:val="20"/>
        </w:rPr>
      </w:pPr>
      <w:r w:rsidRPr="00A3217D">
        <w:rPr>
          <w:sz w:val="20"/>
          <w:szCs w:val="20"/>
        </w:rPr>
        <w:t>В случае</w:t>
      </w:r>
      <w:proofErr w:type="gramStart"/>
      <w:r w:rsidRPr="00A3217D">
        <w:rPr>
          <w:sz w:val="20"/>
          <w:szCs w:val="20"/>
        </w:rPr>
        <w:t>,</w:t>
      </w:r>
      <w:proofErr w:type="gramEnd"/>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4E7651" w:rsidRDefault="004E7651" w:rsidP="004E7651">
      <w:pPr>
        <w:tabs>
          <w:tab w:val="left" w:pos="709"/>
          <w:tab w:val="left" w:pos="5103"/>
        </w:tabs>
        <w:suppressAutoHyphens/>
        <w:ind w:right="142" w:firstLine="567"/>
        <w:jc w:val="both"/>
        <w:rPr>
          <w:sz w:val="20"/>
          <w:szCs w:val="20"/>
        </w:rPr>
      </w:pPr>
    </w:p>
    <w:p w:rsidR="004E7651" w:rsidRDefault="004E7651" w:rsidP="004E7651">
      <w:pPr>
        <w:tabs>
          <w:tab w:val="left" w:pos="709"/>
          <w:tab w:val="left" w:pos="5103"/>
        </w:tabs>
        <w:suppressAutoHyphens/>
        <w:ind w:right="142" w:firstLine="567"/>
        <w:jc w:val="both"/>
        <w:rPr>
          <w:sz w:val="20"/>
          <w:szCs w:val="20"/>
        </w:rPr>
      </w:pPr>
    </w:p>
    <w:p w:rsidR="004E7651" w:rsidRPr="00A3217D" w:rsidRDefault="004E7651" w:rsidP="004E7651">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4E7651" w:rsidRPr="00A3217D" w:rsidTr="00F31F7B">
        <w:tc>
          <w:tcPr>
            <w:tcW w:w="4750" w:type="dxa"/>
          </w:tcPr>
          <w:p w:rsidR="004E7651" w:rsidRPr="00A3217D" w:rsidRDefault="004E7651" w:rsidP="00F31F7B">
            <w:pPr>
              <w:tabs>
                <w:tab w:val="left" w:pos="5103"/>
              </w:tabs>
              <w:rPr>
                <w:b/>
                <w:bCs/>
                <w:sz w:val="20"/>
                <w:szCs w:val="20"/>
              </w:rPr>
            </w:pPr>
            <w:r w:rsidRPr="00A3217D">
              <w:rPr>
                <w:b/>
                <w:bCs/>
                <w:sz w:val="20"/>
                <w:szCs w:val="20"/>
              </w:rPr>
              <w:t>Арендодатель:</w:t>
            </w:r>
          </w:p>
          <w:p w:rsidR="004E7651" w:rsidRPr="00A3217D" w:rsidRDefault="004E7651" w:rsidP="00F31F7B">
            <w:pPr>
              <w:tabs>
                <w:tab w:val="left" w:pos="5103"/>
              </w:tabs>
              <w:rPr>
                <w:b/>
                <w:bCs/>
                <w:sz w:val="20"/>
                <w:szCs w:val="20"/>
              </w:rPr>
            </w:pPr>
            <w:r w:rsidRPr="00A3217D">
              <w:rPr>
                <w:b/>
                <w:bCs/>
                <w:sz w:val="20"/>
                <w:szCs w:val="20"/>
              </w:rPr>
              <w:t>ГУПГС  «СМП»</w:t>
            </w:r>
          </w:p>
          <w:p w:rsidR="004E7651" w:rsidRPr="00A3217D" w:rsidRDefault="004E7651" w:rsidP="00F31F7B">
            <w:pPr>
              <w:tabs>
                <w:tab w:val="left" w:pos="5103"/>
              </w:tabs>
              <w:rPr>
                <w:b/>
                <w:bCs/>
                <w:sz w:val="20"/>
                <w:szCs w:val="20"/>
              </w:rPr>
            </w:pPr>
          </w:p>
          <w:p w:rsidR="004E7651" w:rsidRPr="00A3217D" w:rsidRDefault="004E7651" w:rsidP="00F31F7B">
            <w:pPr>
              <w:tabs>
                <w:tab w:val="left" w:pos="5103"/>
              </w:tabs>
              <w:rPr>
                <w:b/>
                <w:bCs/>
                <w:sz w:val="20"/>
                <w:szCs w:val="20"/>
              </w:rPr>
            </w:pPr>
            <w:r w:rsidRPr="00A3217D">
              <w:rPr>
                <w:b/>
                <w:bCs/>
                <w:sz w:val="20"/>
                <w:szCs w:val="20"/>
              </w:rPr>
              <w:t>Генеральный директор</w:t>
            </w:r>
          </w:p>
          <w:p w:rsidR="004E7651" w:rsidRPr="00A3217D" w:rsidRDefault="004E7651" w:rsidP="00F31F7B">
            <w:pPr>
              <w:tabs>
                <w:tab w:val="left" w:pos="5103"/>
              </w:tabs>
              <w:rPr>
                <w:b/>
                <w:bCs/>
                <w:sz w:val="20"/>
                <w:szCs w:val="20"/>
              </w:rPr>
            </w:pPr>
          </w:p>
          <w:p w:rsidR="004E7651" w:rsidRPr="00A3217D" w:rsidRDefault="004E7651" w:rsidP="00F31F7B">
            <w:pPr>
              <w:tabs>
                <w:tab w:val="left" w:pos="5103"/>
              </w:tabs>
              <w:rPr>
                <w:b/>
                <w:bCs/>
                <w:sz w:val="20"/>
                <w:szCs w:val="20"/>
              </w:rPr>
            </w:pPr>
          </w:p>
          <w:p w:rsidR="004E7651" w:rsidRPr="00A3217D" w:rsidRDefault="004E7651" w:rsidP="00F31F7B">
            <w:pPr>
              <w:tabs>
                <w:tab w:val="left" w:pos="5103"/>
              </w:tabs>
              <w:rPr>
                <w:b/>
                <w:bCs/>
                <w:sz w:val="20"/>
                <w:szCs w:val="20"/>
              </w:rPr>
            </w:pPr>
          </w:p>
          <w:p w:rsidR="004E7651" w:rsidRPr="00A3217D" w:rsidRDefault="004E7651" w:rsidP="00F31F7B">
            <w:pPr>
              <w:tabs>
                <w:tab w:val="left" w:pos="5103"/>
              </w:tabs>
              <w:rPr>
                <w:b/>
                <w:bCs/>
                <w:sz w:val="20"/>
                <w:szCs w:val="20"/>
              </w:rPr>
            </w:pPr>
            <w:r w:rsidRPr="00A3217D">
              <w:rPr>
                <w:b/>
                <w:bCs/>
                <w:sz w:val="20"/>
                <w:szCs w:val="20"/>
              </w:rPr>
              <w:t>________________ /Ю.А. Баранов/</w:t>
            </w:r>
          </w:p>
          <w:p w:rsidR="004E7651" w:rsidRPr="00A3217D" w:rsidRDefault="004E7651" w:rsidP="00F31F7B">
            <w:pPr>
              <w:tabs>
                <w:tab w:val="left" w:pos="5103"/>
              </w:tabs>
              <w:rPr>
                <w:b/>
                <w:bCs/>
                <w:sz w:val="20"/>
                <w:szCs w:val="20"/>
              </w:rPr>
            </w:pPr>
            <w:r w:rsidRPr="00A3217D">
              <w:rPr>
                <w:b/>
                <w:bCs/>
                <w:sz w:val="20"/>
                <w:szCs w:val="20"/>
              </w:rPr>
              <w:t>М.П.</w:t>
            </w:r>
          </w:p>
        </w:tc>
        <w:tc>
          <w:tcPr>
            <w:tcW w:w="5034" w:type="dxa"/>
          </w:tcPr>
          <w:p w:rsidR="004E7651" w:rsidRPr="00A3217D" w:rsidRDefault="004E7651" w:rsidP="00F31F7B">
            <w:pPr>
              <w:tabs>
                <w:tab w:val="left" w:pos="5103"/>
              </w:tabs>
              <w:ind w:firstLine="567"/>
              <w:rPr>
                <w:b/>
                <w:bCs/>
                <w:sz w:val="20"/>
                <w:szCs w:val="20"/>
              </w:rPr>
            </w:pPr>
            <w:r w:rsidRPr="00A3217D">
              <w:rPr>
                <w:b/>
                <w:bCs/>
                <w:sz w:val="20"/>
                <w:szCs w:val="20"/>
              </w:rPr>
              <w:t>Арендатор:</w:t>
            </w:r>
          </w:p>
          <w:p w:rsidR="004E7651" w:rsidRPr="00A3217D" w:rsidRDefault="004E7651" w:rsidP="00F31F7B">
            <w:pPr>
              <w:tabs>
                <w:tab w:val="left" w:pos="5103"/>
              </w:tabs>
              <w:ind w:firstLine="567"/>
              <w:rPr>
                <w:b/>
                <w:bCs/>
                <w:sz w:val="20"/>
                <w:szCs w:val="20"/>
              </w:rPr>
            </w:pPr>
          </w:p>
          <w:p w:rsidR="004E7651" w:rsidRPr="00A3217D" w:rsidRDefault="004E7651" w:rsidP="00F31F7B">
            <w:pPr>
              <w:tabs>
                <w:tab w:val="left" w:pos="5103"/>
              </w:tabs>
              <w:ind w:firstLine="567"/>
              <w:rPr>
                <w:b/>
                <w:bCs/>
                <w:sz w:val="20"/>
                <w:szCs w:val="20"/>
              </w:rPr>
            </w:pPr>
          </w:p>
          <w:p w:rsidR="004E7651" w:rsidRPr="00A3217D" w:rsidRDefault="004E7651" w:rsidP="00F31F7B">
            <w:pPr>
              <w:tabs>
                <w:tab w:val="left" w:pos="5103"/>
              </w:tabs>
              <w:ind w:firstLine="567"/>
              <w:rPr>
                <w:b/>
                <w:bCs/>
                <w:sz w:val="20"/>
                <w:szCs w:val="20"/>
              </w:rPr>
            </w:pPr>
          </w:p>
          <w:p w:rsidR="004E7651" w:rsidRPr="00A3217D" w:rsidRDefault="004E7651" w:rsidP="00F31F7B">
            <w:pPr>
              <w:tabs>
                <w:tab w:val="left" w:pos="5103"/>
              </w:tabs>
              <w:ind w:firstLine="567"/>
              <w:rPr>
                <w:b/>
                <w:bCs/>
                <w:sz w:val="20"/>
                <w:szCs w:val="20"/>
              </w:rPr>
            </w:pPr>
          </w:p>
          <w:p w:rsidR="004E7651" w:rsidRPr="00A3217D" w:rsidRDefault="004E7651" w:rsidP="00F31F7B">
            <w:pPr>
              <w:tabs>
                <w:tab w:val="left" w:pos="5103"/>
              </w:tabs>
              <w:ind w:firstLine="567"/>
              <w:rPr>
                <w:b/>
                <w:bCs/>
                <w:sz w:val="20"/>
                <w:szCs w:val="20"/>
              </w:rPr>
            </w:pPr>
          </w:p>
          <w:p w:rsidR="004E7651" w:rsidRPr="00A3217D" w:rsidRDefault="004E7651" w:rsidP="00F31F7B">
            <w:pPr>
              <w:tabs>
                <w:tab w:val="left" w:pos="5103"/>
              </w:tabs>
              <w:ind w:firstLine="567"/>
              <w:rPr>
                <w:b/>
                <w:bCs/>
                <w:sz w:val="20"/>
                <w:szCs w:val="20"/>
              </w:rPr>
            </w:pPr>
          </w:p>
          <w:p w:rsidR="004E7651" w:rsidRPr="00A3217D" w:rsidRDefault="004E7651" w:rsidP="00F31F7B">
            <w:pPr>
              <w:tabs>
                <w:tab w:val="left" w:pos="5103"/>
              </w:tabs>
              <w:ind w:firstLine="567"/>
              <w:rPr>
                <w:b/>
                <w:bCs/>
                <w:sz w:val="20"/>
                <w:szCs w:val="20"/>
              </w:rPr>
            </w:pPr>
            <w:r w:rsidRPr="00A3217D">
              <w:rPr>
                <w:b/>
                <w:bCs/>
                <w:sz w:val="20"/>
                <w:szCs w:val="20"/>
              </w:rPr>
              <w:t>________________ /                                   /</w:t>
            </w:r>
          </w:p>
          <w:p w:rsidR="004E7651" w:rsidRPr="00A3217D" w:rsidRDefault="004E7651" w:rsidP="00F31F7B">
            <w:pPr>
              <w:tabs>
                <w:tab w:val="left" w:pos="5103"/>
              </w:tabs>
              <w:ind w:firstLine="567"/>
              <w:rPr>
                <w:b/>
                <w:bCs/>
                <w:sz w:val="20"/>
                <w:szCs w:val="20"/>
              </w:rPr>
            </w:pPr>
            <w:r w:rsidRPr="00A3217D">
              <w:rPr>
                <w:b/>
                <w:bCs/>
                <w:sz w:val="20"/>
                <w:szCs w:val="20"/>
              </w:rPr>
              <w:t>М.П.</w:t>
            </w:r>
          </w:p>
        </w:tc>
        <w:tc>
          <w:tcPr>
            <w:tcW w:w="5034" w:type="dxa"/>
          </w:tcPr>
          <w:p w:rsidR="004E7651" w:rsidRPr="00A3217D" w:rsidRDefault="004E7651" w:rsidP="00F31F7B">
            <w:pPr>
              <w:tabs>
                <w:tab w:val="left" w:pos="5103"/>
              </w:tabs>
              <w:ind w:firstLine="567"/>
              <w:rPr>
                <w:b/>
                <w:bCs/>
                <w:sz w:val="20"/>
                <w:szCs w:val="20"/>
              </w:rPr>
            </w:pPr>
          </w:p>
        </w:tc>
        <w:tc>
          <w:tcPr>
            <w:tcW w:w="4786" w:type="dxa"/>
          </w:tcPr>
          <w:p w:rsidR="004E7651" w:rsidRPr="00A3217D" w:rsidRDefault="004E7651" w:rsidP="00F31F7B">
            <w:pPr>
              <w:tabs>
                <w:tab w:val="left" w:pos="5103"/>
              </w:tabs>
              <w:ind w:firstLine="567"/>
              <w:rPr>
                <w:b/>
                <w:bCs/>
                <w:sz w:val="20"/>
                <w:szCs w:val="20"/>
              </w:rPr>
            </w:pPr>
          </w:p>
        </w:tc>
      </w:tr>
    </w:tbl>
    <w:p w:rsidR="004E7651" w:rsidRPr="00A3217D" w:rsidRDefault="004E7651" w:rsidP="004E7651">
      <w:pPr>
        <w:pStyle w:val="a6"/>
        <w:autoSpaceDE w:val="0"/>
        <w:autoSpaceDN w:val="0"/>
        <w:adjustRightInd w:val="0"/>
        <w:ind w:firstLine="567"/>
        <w:jc w:val="center"/>
        <w:rPr>
          <w:b/>
          <w:sz w:val="20"/>
          <w:szCs w:val="20"/>
        </w:rPr>
      </w:pPr>
    </w:p>
    <w:p w:rsidR="004E7651" w:rsidRDefault="004E7651" w:rsidP="00C052E4">
      <w:pPr>
        <w:pStyle w:val="a6"/>
        <w:autoSpaceDE w:val="0"/>
        <w:autoSpaceDN w:val="0"/>
        <w:adjustRightInd w:val="0"/>
        <w:ind w:firstLine="567"/>
        <w:jc w:val="center"/>
      </w:pPr>
    </w:p>
    <w:sectPr w:rsidR="004E7651"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8A0" w:rsidRDefault="00D108A0">
      <w:r>
        <w:separator/>
      </w:r>
    </w:p>
  </w:endnote>
  <w:endnote w:type="continuationSeparator" w:id="0">
    <w:p w:rsidR="00D108A0" w:rsidRDefault="00D10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8A0" w:rsidRDefault="00D108A0">
      <w:r>
        <w:separator/>
      </w:r>
    </w:p>
  </w:footnote>
  <w:footnote w:type="continuationSeparator" w:id="0">
    <w:p w:rsidR="00D108A0" w:rsidRDefault="00D10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9097FFC"/>
    <w:multiLevelType w:val="hybridMultilevel"/>
    <w:tmpl w:val="9268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BBD5F7F"/>
    <w:multiLevelType w:val="singleLevel"/>
    <w:tmpl w:val="0419000F"/>
    <w:lvl w:ilvl="0">
      <w:start w:val="1"/>
      <w:numFmt w:val="decimal"/>
      <w:lvlText w:val="%1."/>
      <w:lvlJc w:val="left"/>
      <w:pPr>
        <w:tabs>
          <w:tab w:val="num" w:pos="720"/>
        </w:tabs>
        <w:ind w:left="720" w:hanging="360"/>
      </w:pPr>
    </w:lvl>
  </w:abstractNum>
  <w:abstractNum w:abstractNumId="27">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1">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4CB140F"/>
    <w:multiLevelType w:val="singleLevel"/>
    <w:tmpl w:val="0419000F"/>
    <w:lvl w:ilvl="0">
      <w:start w:val="1"/>
      <w:numFmt w:val="decimal"/>
      <w:lvlText w:val="%1."/>
      <w:lvlJc w:val="left"/>
      <w:pPr>
        <w:tabs>
          <w:tab w:val="num" w:pos="360"/>
        </w:tabs>
        <w:ind w:left="360" w:hanging="360"/>
      </w:pPr>
    </w:lvl>
  </w:abstractNum>
  <w:abstractNum w:abstractNumId="34">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6">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9">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1"/>
  </w:num>
  <w:num w:numId="11">
    <w:abstractNumId w:val="3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2"/>
  </w:num>
  <w:num w:numId="15">
    <w:abstractNumId w:val="38"/>
  </w:num>
  <w:num w:numId="16">
    <w:abstractNumId w:val="22"/>
  </w:num>
  <w:num w:numId="17">
    <w:abstractNumId w:val="28"/>
  </w:num>
  <w:num w:numId="18">
    <w:abstractNumId w:val="25"/>
  </w:num>
  <w:num w:numId="19">
    <w:abstractNumId w:val="37"/>
  </w:num>
  <w:num w:numId="20">
    <w:abstractNumId w:val="30"/>
  </w:num>
  <w:num w:numId="21">
    <w:abstractNumId w:val="19"/>
  </w:num>
  <w:num w:numId="22">
    <w:abstractNumId w:val="17"/>
  </w:num>
  <w:num w:numId="23">
    <w:abstractNumId w:val="34"/>
  </w:num>
  <w:num w:numId="24">
    <w:abstractNumId w:val="24"/>
  </w:num>
  <w:num w:numId="25">
    <w:abstractNumId w:val="33"/>
  </w:num>
  <w:num w:numId="26">
    <w:abstractNumId w:val="2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5"/>
  </w:num>
  <w:num w:numId="39">
    <w:abstractNumId w:val="40"/>
  </w:num>
  <w:num w:numId="40">
    <w:abstractNumId w:val="23"/>
  </w:num>
  <w:num w:numId="41">
    <w:abstractNumId w:val="2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A11"/>
    <w:rsid w:val="00034E5B"/>
    <w:rsid w:val="000369DC"/>
    <w:rsid w:val="000416A2"/>
    <w:rsid w:val="00042DA5"/>
    <w:rsid w:val="00043BAD"/>
    <w:rsid w:val="00045CC2"/>
    <w:rsid w:val="00046157"/>
    <w:rsid w:val="0004636B"/>
    <w:rsid w:val="00046719"/>
    <w:rsid w:val="00050D86"/>
    <w:rsid w:val="00053E98"/>
    <w:rsid w:val="00054B55"/>
    <w:rsid w:val="00054F94"/>
    <w:rsid w:val="000600B9"/>
    <w:rsid w:val="000608FD"/>
    <w:rsid w:val="00060F28"/>
    <w:rsid w:val="000611DF"/>
    <w:rsid w:val="00061CDE"/>
    <w:rsid w:val="00062FC2"/>
    <w:rsid w:val="0006399A"/>
    <w:rsid w:val="00063B4F"/>
    <w:rsid w:val="00063CCC"/>
    <w:rsid w:val="0006458D"/>
    <w:rsid w:val="00066E81"/>
    <w:rsid w:val="00067550"/>
    <w:rsid w:val="000703E1"/>
    <w:rsid w:val="00070BAE"/>
    <w:rsid w:val="000711F1"/>
    <w:rsid w:val="0007128D"/>
    <w:rsid w:val="000714A7"/>
    <w:rsid w:val="000714DB"/>
    <w:rsid w:val="00072F3E"/>
    <w:rsid w:val="000741C5"/>
    <w:rsid w:val="00076961"/>
    <w:rsid w:val="00077B76"/>
    <w:rsid w:val="00080AE0"/>
    <w:rsid w:val="00080E2A"/>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C42"/>
    <w:rsid w:val="000D4903"/>
    <w:rsid w:val="000D7D55"/>
    <w:rsid w:val="000E08BA"/>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0750C"/>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336E"/>
    <w:rsid w:val="00134A9B"/>
    <w:rsid w:val="00134DE9"/>
    <w:rsid w:val="0013647D"/>
    <w:rsid w:val="00136811"/>
    <w:rsid w:val="00136CFF"/>
    <w:rsid w:val="001372FD"/>
    <w:rsid w:val="001401A8"/>
    <w:rsid w:val="00141085"/>
    <w:rsid w:val="001411BC"/>
    <w:rsid w:val="00141949"/>
    <w:rsid w:val="00142460"/>
    <w:rsid w:val="0014275C"/>
    <w:rsid w:val="001433C3"/>
    <w:rsid w:val="00143C5A"/>
    <w:rsid w:val="00143F34"/>
    <w:rsid w:val="00150AD1"/>
    <w:rsid w:val="001525D4"/>
    <w:rsid w:val="00152E47"/>
    <w:rsid w:val="00153AAB"/>
    <w:rsid w:val="00154345"/>
    <w:rsid w:val="0015454A"/>
    <w:rsid w:val="00156B65"/>
    <w:rsid w:val="00156F4B"/>
    <w:rsid w:val="001600EF"/>
    <w:rsid w:val="00161B77"/>
    <w:rsid w:val="00161BED"/>
    <w:rsid w:val="00164270"/>
    <w:rsid w:val="00164954"/>
    <w:rsid w:val="00165410"/>
    <w:rsid w:val="001674CB"/>
    <w:rsid w:val="0017048D"/>
    <w:rsid w:val="00170E18"/>
    <w:rsid w:val="00171967"/>
    <w:rsid w:val="001721B0"/>
    <w:rsid w:val="001723BA"/>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DFF"/>
    <w:rsid w:val="00190E5A"/>
    <w:rsid w:val="00191517"/>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42BD"/>
    <w:rsid w:val="001F4DA3"/>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C8"/>
    <w:rsid w:val="002358E6"/>
    <w:rsid w:val="00235F0D"/>
    <w:rsid w:val="00236200"/>
    <w:rsid w:val="002378AE"/>
    <w:rsid w:val="002406CC"/>
    <w:rsid w:val="0024082A"/>
    <w:rsid w:val="002409CC"/>
    <w:rsid w:val="00241CE6"/>
    <w:rsid w:val="00242F14"/>
    <w:rsid w:val="00243239"/>
    <w:rsid w:val="0024372E"/>
    <w:rsid w:val="00243D13"/>
    <w:rsid w:val="00244FCE"/>
    <w:rsid w:val="0024567C"/>
    <w:rsid w:val="002457DB"/>
    <w:rsid w:val="00245A9B"/>
    <w:rsid w:val="00246F5D"/>
    <w:rsid w:val="002503F3"/>
    <w:rsid w:val="0025041C"/>
    <w:rsid w:val="00251618"/>
    <w:rsid w:val="002524E0"/>
    <w:rsid w:val="00252550"/>
    <w:rsid w:val="00252B8C"/>
    <w:rsid w:val="00253006"/>
    <w:rsid w:val="002548DA"/>
    <w:rsid w:val="00255ACC"/>
    <w:rsid w:val="00256A8B"/>
    <w:rsid w:val="002575C9"/>
    <w:rsid w:val="00257C3E"/>
    <w:rsid w:val="00261872"/>
    <w:rsid w:val="002639D7"/>
    <w:rsid w:val="0026590E"/>
    <w:rsid w:val="00267645"/>
    <w:rsid w:val="00267CE7"/>
    <w:rsid w:val="00267CFD"/>
    <w:rsid w:val="00270087"/>
    <w:rsid w:val="00271E65"/>
    <w:rsid w:val="00272ACC"/>
    <w:rsid w:val="00273643"/>
    <w:rsid w:val="00274C7A"/>
    <w:rsid w:val="002758D2"/>
    <w:rsid w:val="00276B9A"/>
    <w:rsid w:val="00276EB4"/>
    <w:rsid w:val="00277488"/>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0DA"/>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913"/>
    <w:rsid w:val="002D1CE6"/>
    <w:rsid w:val="002D30A7"/>
    <w:rsid w:val="002D5EAC"/>
    <w:rsid w:val="002E097F"/>
    <w:rsid w:val="002E334E"/>
    <w:rsid w:val="002E3482"/>
    <w:rsid w:val="002E5435"/>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C3D"/>
    <w:rsid w:val="00366D2A"/>
    <w:rsid w:val="003673D9"/>
    <w:rsid w:val="0037084A"/>
    <w:rsid w:val="00375725"/>
    <w:rsid w:val="00375C7C"/>
    <w:rsid w:val="003770FF"/>
    <w:rsid w:val="0038012E"/>
    <w:rsid w:val="0038022A"/>
    <w:rsid w:val="00380B26"/>
    <w:rsid w:val="00381161"/>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4D7E"/>
    <w:rsid w:val="003C538F"/>
    <w:rsid w:val="003C6D8D"/>
    <w:rsid w:val="003C7945"/>
    <w:rsid w:val="003D0C30"/>
    <w:rsid w:val="003D122A"/>
    <w:rsid w:val="003D1A7D"/>
    <w:rsid w:val="003D549C"/>
    <w:rsid w:val="003D7113"/>
    <w:rsid w:val="003D71FB"/>
    <w:rsid w:val="003E0DAD"/>
    <w:rsid w:val="003E10B5"/>
    <w:rsid w:val="003E2462"/>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14E6"/>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41"/>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1872"/>
    <w:rsid w:val="004B451F"/>
    <w:rsid w:val="004B452B"/>
    <w:rsid w:val="004B6DE1"/>
    <w:rsid w:val="004B7500"/>
    <w:rsid w:val="004B7880"/>
    <w:rsid w:val="004C0BA8"/>
    <w:rsid w:val="004C1B02"/>
    <w:rsid w:val="004C1C4E"/>
    <w:rsid w:val="004C31C5"/>
    <w:rsid w:val="004C4A5A"/>
    <w:rsid w:val="004C6DA9"/>
    <w:rsid w:val="004D13B1"/>
    <w:rsid w:val="004D2165"/>
    <w:rsid w:val="004D345E"/>
    <w:rsid w:val="004D43FC"/>
    <w:rsid w:val="004D5E84"/>
    <w:rsid w:val="004D61E2"/>
    <w:rsid w:val="004D76F2"/>
    <w:rsid w:val="004E1636"/>
    <w:rsid w:val="004E1A40"/>
    <w:rsid w:val="004E1E92"/>
    <w:rsid w:val="004E24AA"/>
    <w:rsid w:val="004E2716"/>
    <w:rsid w:val="004E37C4"/>
    <w:rsid w:val="004E49D1"/>
    <w:rsid w:val="004E56C7"/>
    <w:rsid w:val="004E7651"/>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1980"/>
    <w:rsid w:val="005342F3"/>
    <w:rsid w:val="00534716"/>
    <w:rsid w:val="0054108A"/>
    <w:rsid w:val="005428E8"/>
    <w:rsid w:val="00542AD9"/>
    <w:rsid w:val="00543639"/>
    <w:rsid w:val="0054394F"/>
    <w:rsid w:val="00543C8B"/>
    <w:rsid w:val="00544217"/>
    <w:rsid w:val="00546A85"/>
    <w:rsid w:val="00547B0B"/>
    <w:rsid w:val="005518EC"/>
    <w:rsid w:val="00552027"/>
    <w:rsid w:val="005531C8"/>
    <w:rsid w:val="005548F0"/>
    <w:rsid w:val="00554B61"/>
    <w:rsid w:val="005551FD"/>
    <w:rsid w:val="0055781D"/>
    <w:rsid w:val="005607D5"/>
    <w:rsid w:val="00563BC1"/>
    <w:rsid w:val="00564416"/>
    <w:rsid w:val="00564922"/>
    <w:rsid w:val="005650BD"/>
    <w:rsid w:val="00567041"/>
    <w:rsid w:val="005676BD"/>
    <w:rsid w:val="005712E6"/>
    <w:rsid w:val="0057147F"/>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574D"/>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63F3"/>
    <w:rsid w:val="00626624"/>
    <w:rsid w:val="006300CD"/>
    <w:rsid w:val="00632931"/>
    <w:rsid w:val="00634625"/>
    <w:rsid w:val="00634FCE"/>
    <w:rsid w:val="00637806"/>
    <w:rsid w:val="00637C80"/>
    <w:rsid w:val="00637D7D"/>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327"/>
    <w:rsid w:val="00664932"/>
    <w:rsid w:val="00665583"/>
    <w:rsid w:val="00666498"/>
    <w:rsid w:val="00666851"/>
    <w:rsid w:val="00666EA7"/>
    <w:rsid w:val="006674E9"/>
    <w:rsid w:val="00671505"/>
    <w:rsid w:val="00671562"/>
    <w:rsid w:val="006726E9"/>
    <w:rsid w:val="00672C10"/>
    <w:rsid w:val="00673C9A"/>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4F3"/>
    <w:rsid w:val="006945A2"/>
    <w:rsid w:val="00695D4F"/>
    <w:rsid w:val="006970B0"/>
    <w:rsid w:val="006970E8"/>
    <w:rsid w:val="006A0892"/>
    <w:rsid w:val="006A0E60"/>
    <w:rsid w:val="006A22EF"/>
    <w:rsid w:val="006A28AA"/>
    <w:rsid w:val="006A315A"/>
    <w:rsid w:val="006A3D9C"/>
    <w:rsid w:val="006A62A6"/>
    <w:rsid w:val="006A691C"/>
    <w:rsid w:val="006A7B12"/>
    <w:rsid w:val="006B0049"/>
    <w:rsid w:val="006B1986"/>
    <w:rsid w:val="006B1D81"/>
    <w:rsid w:val="006B4A4E"/>
    <w:rsid w:val="006B6798"/>
    <w:rsid w:val="006B79E8"/>
    <w:rsid w:val="006C152F"/>
    <w:rsid w:val="006C272B"/>
    <w:rsid w:val="006C282D"/>
    <w:rsid w:val="006C3996"/>
    <w:rsid w:val="006C44E9"/>
    <w:rsid w:val="006C53B1"/>
    <w:rsid w:val="006C7577"/>
    <w:rsid w:val="006D159B"/>
    <w:rsid w:val="006D26D8"/>
    <w:rsid w:val="006D45F2"/>
    <w:rsid w:val="006D6B97"/>
    <w:rsid w:val="006E0F4C"/>
    <w:rsid w:val="006E277A"/>
    <w:rsid w:val="006E2D58"/>
    <w:rsid w:val="006E45B8"/>
    <w:rsid w:val="006E6912"/>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0A52"/>
    <w:rsid w:val="00704C66"/>
    <w:rsid w:val="00704D0B"/>
    <w:rsid w:val="00704EDF"/>
    <w:rsid w:val="0070500F"/>
    <w:rsid w:val="007057E7"/>
    <w:rsid w:val="00706A6E"/>
    <w:rsid w:val="0071477C"/>
    <w:rsid w:val="007170CF"/>
    <w:rsid w:val="00717736"/>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818"/>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05F01"/>
    <w:rsid w:val="00810423"/>
    <w:rsid w:val="008109E4"/>
    <w:rsid w:val="008125FA"/>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557A"/>
    <w:rsid w:val="00846054"/>
    <w:rsid w:val="0084646B"/>
    <w:rsid w:val="0085044E"/>
    <w:rsid w:val="00853007"/>
    <w:rsid w:val="00854A89"/>
    <w:rsid w:val="00854D56"/>
    <w:rsid w:val="0085509B"/>
    <w:rsid w:val="0086032D"/>
    <w:rsid w:val="008611DA"/>
    <w:rsid w:val="00862DFD"/>
    <w:rsid w:val="0086515C"/>
    <w:rsid w:val="0086549C"/>
    <w:rsid w:val="008664AC"/>
    <w:rsid w:val="00866C22"/>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37C7"/>
    <w:rsid w:val="008862B1"/>
    <w:rsid w:val="008867D2"/>
    <w:rsid w:val="00886A16"/>
    <w:rsid w:val="00887138"/>
    <w:rsid w:val="0088714D"/>
    <w:rsid w:val="00890C3D"/>
    <w:rsid w:val="008913E2"/>
    <w:rsid w:val="00892AB3"/>
    <w:rsid w:val="00894A20"/>
    <w:rsid w:val="00896621"/>
    <w:rsid w:val="008A1F8E"/>
    <w:rsid w:val="008A3725"/>
    <w:rsid w:val="008A40B0"/>
    <w:rsid w:val="008A4C3A"/>
    <w:rsid w:val="008A51AC"/>
    <w:rsid w:val="008A52FA"/>
    <w:rsid w:val="008A555E"/>
    <w:rsid w:val="008A6480"/>
    <w:rsid w:val="008A7178"/>
    <w:rsid w:val="008A7D3E"/>
    <w:rsid w:val="008A7E58"/>
    <w:rsid w:val="008B155E"/>
    <w:rsid w:val="008B3790"/>
    <w:rsid w:val="008B383C"/>
    <w:rsid w:val="008B3EAB"/>
    <w:rsid w:val="008B4417"/>
    <w:rsid w:val="008B47BA"/>
    <w:rsid w:val="008B52D3"/>
    <w:rsid w:val="008B54F9"/>
    <w:rsid w:val="008C0646"/>
    <w:rsid w:val="008C2680"/>
    <w:rsid w:val="008C3921"/>
    <w:rsid w:val="008C42B6"/>
    <w:rsid w:val="008C6A73"/>
    <w:rsid w:val="008C71BC"/>
    <w:rsid w:val="008D0CFE"/>
    <w:rsid w:val="008D1A62"/>
    <w:rsid w:val="008D2D14"/>
    <w:rsid w:val="008D3354"/>
    <w:rsid w:val="008D4250"/>
    <w:rsid w:val="008D42E0"/>
    <w:rsid w:val="008D5312"/>
    <w:rsid w:val="008D5AC8"/>
    <w:rsid w:val="008D5BC5"/>
    <w:rsid w:val="008E0176"/>
    <w:rsid w:val="008E1D9A"/>
    <w:rsid w:val="008E1DFB"/>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1E91"/>
    <w:rsid w:val="00992688"/>
    <w:rsid w:val="009932DC"/>
    <w:rsid w:val="00993783"/>
    <w:rsid w:val="00993A77"/>
    <w:rsid w:val="00994D62"/>
    <w:rsid w:val="0099693E"/>
    <w:rsid w:val="00997F3B"/>
    <w:rsid w:val="009A34B7"/>
    <w:rsid w:val="009A3797"/>
    <w:rsid w:val="009A4811"/>
    <w:rsid w:val="009A4AE6"/>
    <w:rsid w:val="009A5A9C"/>
    <w:rsid w:val="009A5CEB"/>
    <w:rsid w:val="009A7EC1"/>
    <w:rsid w:val="009B05BB"/>
    <w:rsid w:val="009B0937"/>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85B"/>
    <w:rsid w:val="00A24A5E"/>
    <w:rsid w:val="00A273F5"/>
    <w:rsid w:val="00A305B7"/>
    <w:rsid w:val="00A3296D"/>
    <w:rsid w:val="00A32EEA"/>
    <w:rsid w:val="00A33090"/>
    <w:rsid w:val="00A33738"/>
    <w:rsid w:val="00A33908"/>
    <w:rsid w:val="00A35BF1"/>
    <w:rsid w:val="00A36CE8"/>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B7"/>
    <w:rsid w:val="00A61EE4"/>
    <w:rsid w:val="00A625C4"/>
    <w:rsid w:val="00A633DE"/>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2392"/>
    <w:rsid w:val="00AA3196"/>
    <w:rsid w:val="00AA5694"/>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550F"/>
    <w:rsid w:val="00AD5D0A"/>
    <w:rsid w:val="00AD765A"/>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5BFD"/>
    <w:rsid w:val="00B066D9"/>
    <w:rsid w:val="00B06BB9"/>
    <w:rsid w:val="00B0738D"/>
    <w:rsid w:val="00B07D54"/>
    <w:rsid w:val="00B13077"/>
    <w:rsid w:val="00B13110"/>
    <w:rsid w:val="00B131D0"/>
    <w:rsid w:val="00B1401E"/>
    <w:rsid w:val="00B14B2E"/>
    <w:rsid w:val="00B15E25"/>
    <w:rsid w:val="00B201C1"/>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3964"/>
    <w:rsid w:val="00B86B85"/>
    <w:rsid w:val="00B87B95"/>
    <w:rsid w:val="00B90105"/>
    <w:rsid w:val="00B90CC4"/>
    <w:rsid w:val="00B90DD0"/>
    <w:rsid w:val="00B90F11"/>
    <w:rsid w:val="00B91E34"/>
    <w:rsid w:val="00B92D34"/>
    <w:rsid w:val="00B932A6"/>
    <w:rsid w:val="00B9493A"/>
    <w:rsid w:val="00B94B20"/>
    <w:rsid w:val="00B96414"/>
    <w:rsid w:val="00BA0039"/>
    <w:rsid w:val="00BA0BEA"/>
    <w:rsid w:val="00BA29C2"/>
    <w:rsid w:val="00BA45E7"/>
    <w:rsid w:val="00BA5596"/>
    <w:rsid w:val="00BA5A8E"/>
    <w:rsid w:val="00BA6E8F"/>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260E"/>
    <w:rsid w:val="00C030B9"/>
    <w:rsid w:val="00C036CE"/>
    <w:rsid w:val="00C04553"/>
    <w:rsid w:val="00C052E4"/>
    <w:rsid w:val="00C07557"/>
    <w:rsid w:val="00C0774D"/>
    <w:rsid w:val="00C07D37"/>
    <w:rsid w:val="00C1124B"/>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5721"/>
    <w:rsid w:val="00C66F55"/>
    <w:rsid w:val="00C67DEB"/>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C656B"/>
    <w:rsid w:val="00CD1354"/>
    <w:rsid w:val="00CD7373"/>
    <w:rsid w:val="00CE0B44"/>
    <w:rsid w:val="00CE24D4"/>
    <w:rsid w:val="00CE379C"/>
    <w:rsid w:val="00CE4F61"/>
    <w:rsid w:val="00CE5D36"/>
    <w:rsid w:val="00CE62F8"/>
    <w:rsid w:val="00CE6B37"/>
    <w:rsid w:val="00CE6B57"/>
    <w:rsid w:val="00CE707A"/>
    <w:rsid w:val="00CE7D50"/>
    <w:rsid w:val="00CF3938"/>
    <w:rsid w:val="00CF43A1"/>
    <w:rsid w:val="00CF4866"/>
    <w:rsid w:val="00CF4C35"/>
    <w:rsid w:val="00CF68B7"/>
    <w:rsid w:val="00CF6E72"/>
    <w:rsid w:val="00CF7D2D"/>
    <w:rsid w:val="00D00771"/>
    <w:rsid w:val="00D01B29"/>
    <w:rsid w:val="00D0433C"/>
    <w:rsid w:val="00D06FD4"/>
    <w:rsid w:val="00D10196"/>
    <w:rsid w:val="00D108A0"/>
    <w:rsid w:val="00D10B5F"/>
    <w:rsid w:val="00D114F0"/>
    <w:rsid w:val="00D116A8"/>
    <w:rsid w:val="00D128C4"/>
    <w:rsid w:val="00D13B61"/>
    <w:rsid w:val="00D16740"/>
    <w:rsid w:val="00D1769C"/>
    <w:rsid w:val="00D17E57"/>
    <w:rsid w:val="00D22548"/>
    <w:rsid w:val="00D22D11"/>
    <w:rsid w:val="00D232C3"/>
    <w:rsid w:val="00D310E1"/>
    <w:rsid w:val="00D31C92"/>
    <w:rsid w:val="00D3229C"/>
    <w:rsid w:val="00D3409F"/>
    <w:rsid w:val="00D34955"/>
    <w:rsid w:val="00D34FED"/>
    <w:rsid w:val="00D36687"/>
    <w:rsid w:val="00D428EB"/>
    <w:rsid w:val="00D42B1D"/>
    <w:rsid w:val="00D44E59"/>
    <w:rsid w:val="00D44E7C"/>
    <w:rsid w:val="00D47F1E"/>
    <w:rsid w:val="00D505ED"/>
    <w:rsid w:val="00D526A9"/>
    <w:rsid w:val="00D52849"/>
    <w:rsid w:val="00D54633"/>
    <w:rsid w:val="00D54C8C"/>
    <w:rsid w:val="00D56B64"/>
    <w:rsid w:val="00D578C6"/>
    <w:rsid w:val="00D57CB2"/>
    <w:rsid w:val="00D60E15"/>
    <w:rsid w:val="00D62B5D"/>
    <w:rsid w:val="00D6384F"/>
    <w:rsid w:val="00D64FED"/>
    <w:rsid w:val="00D65024"/>
    <w:rsid w:val="00D65A8E"/>
    <w:rsid w:val="00D70152"/>
    <w:rsid w:val="00D71DA1"/>
    <w:rsid w:val="00D727E2"/>
    <w:rsid w:val="00D73F48"/>
    <w:rsid w:val="00D7438D"/>
    <w:rsid w:val="00D745D0"/>
    <w:rsid w:val="00D81503"/>
    <w:rsid w:val="00D82C8B"/>
    <w:rsid w:val="00D84B2B"/>
    <w:rsid w:val="00D85650"/>
    <w:rsid w:val="00D87776"/>
    <w:rsid w:val="00D9023C"/>
    <w:rsid w:val="00D90703"/>
    <w:rsid w:val="00D9094B"/>
    <w:rsid w:val="00D927ED"/>
    <w:rsid w:val="00D93946"/>
    <w:rsid w:val="00D94519"/>
    <w:rsid w:val="00D961B7"/>
    <w:rsid w:val="00DA0882"/>
    <w:rsid w:val="00DA0A05"/>
    <w:rsid w:val="00DA26A8"/>
    <w:rsid w:val="00DA5474"/>
    <w:rsid w:val="00DA71B7"/>
    <w:rsid w:val="00DA7F97"/>
    <w:rsid w:val="00DB0B9D"/>
    <w:rsid w:val="00DB14AD"/>
    <w:rsid w:val="00DB19E6"/>
    <w:rsid w:val="00DB1A22"/>
    <w:rsid w:val="00DB2133"/>
    <w:rsid w:val="00DB214B"/>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7E"/>
    <w:rsid w:val="00DD49CA"/>
    <w:rsid w:val="00DD6EBD"/>
    <w:rsid w:val="00DD7E78"/>
    <w:rsid w:val="00DE02C4"/>
    <w:rsid w:val="00DE050D"/>
    <w:rsid w:val="00DE1E35"/>
    <w:rsid w:val="00DE2367"/>
    <w:rsid w:val="00DE2E2D"/>
    <w:rsid w:val="00DE3576"/>
    <w:rsid w:val="00DE4A98"/>
    <w:rsid w:val="00DE4EF6"/>
    <w:rsid w:val="00DE5796"/>
    <w:rsid w:val="00DE609F"/>
    <w:rsid w:val="00DE6FE7"/>
    <w:rsid w:val="00DF0567"/>
    <w:rsid w:val="00DF05FB"/>
    <w:rsid w:val="00DF0CD9"/>
    <w:rsid w:val="00DF103D"/>
    <w:rsid w:val="00DF1192"/>
    <w:rsid w:val="00DF12D0"/>
    <w:rsid w:val="00DF1C93"/>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60280"/>
    <w:rsid w:val="00E61188"/>
    <w:rsid w:val="00E61B97"/>
    <w:rsid w:val="00E63B68"/>
    <w:rsid w:val="00E643A0"/>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DC6"/>
    <w:rsid w:val="00EB68DF"/>
    <w:rsid w:val="00EB77F3"/>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E7A5F"/>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47B7"/>
    <w:rsid w:val="00F050BC"/>
    <w:rsid w:val="00F06670"/>
    <w:rsid w:val="00F06A53"/>
    <w:rsid w:val="00F1005B"/>
    <w:rsid w:val="00F108D8"/>
    <w:rsid w:val="00F112B9"/>
    <w:rsid w:val="00F12CAF"/>
    <w:rsid w:val="00F13B39"/>
    <w:rsid w:val="00F14CB5"/>
    <w:rsid w:val="00F15069"/>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A41"/>
    <w:rsid w:val="00F44E01"/>
    <w:rsid w:val="00F44EC8"/>
    <w:rsid w:val="00F455B3"/>
    <w:rsid w:val="00F47BC9"/>
    <w:rsid w:val="00F47DAC"/>
    <w:rsid w:val="00F516E7"/>
    <w:rsid w:val="00F52CE5"/>
    <w:rsid w:val="00F53C4E"/>
    <w:rsid w:val="00F543D2"/>
    <w:rsid w:val="00F54A20"/>
    <w:rsid w:val="00F55483"/>
    <w:rsid w:val="00F57835"/>
    <w:rsid w:val="00F60385"/>
    <w:rsid w:val="00F60E05"/>
    <w:rsid w:val="00F6106C"/>
    <w:rsid w:val="00F64757"/>
    <w:rsid w:val="00F64CA8"/>
    <w:rsid w:val="00F657F9"/>
    <w:rsid w:val="00F668F1"/>
    <w:rsid w:val="00F66AC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86C"/>
    <w:rsid w:val="00FA3951"/>
    <w:rsid w:val="00FA3B87"/>
    <w:rsid w:val="00FA46C3"/>
    <w:rsid w:val="00FA5FF6"/>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3F3C"/>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8145D-861D-4FC7-9610-D8442D8A8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11513</Words>
  <Characters>65627</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76987</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4</cp:revision>
  <cp:lastPrinted>2022-05-13T10:18:00Z</cp:lastPrinted>
  <dcterms:created xsi:type="dcterms:W3CDTF">2022-06-20T10:21:00Z</dcterms:created>
  <dcterms:modified xsi:type="dcterms:W3CDTF">2022-06-20T13:25:00Z</dcterms:modified>
</cp:coreProperties>
</file>